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37E" w:rsidRDefault="003C537E" w:rsidP="003C537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b/>
        </w:rPr>
      </w:pPr>
      <w:r w:rsidRPr="009C52EE">
        <w:rPr>
          <w:b/>
        </w:rPr>
        <w:t xml:space="preserve">Kryteria w postępowaniu rekrutacyjnym </w:t>
      </w:r>
      <w:r w:rsidR="009C52EE" w:rsidRPr="009C52EE">
        <w:rPr>
          <w:b/>
          <w:bCs/>
        </w:rPr>
        <w:t xml:space="preserve">do publicznych przedszkoli </w:t>
      </w:r>
      <w:r w:rsidR="00E9449F">
        <w:rPr>
          <w:b/>
          <w:bCs/>
        </w:rPr>
        <w:t xml:space="preserve">oraz oddziałów przedszkolnych w szkołach podstawowych </w:t>
      </w:r>
      <w:r w:rsidR="009C52EE" w:rsidRPr="009C52EE">
        <w:rPr>
          <w:b/>
          <w:bCs/>
        </w:rPr>
        <w:t>prowadzonych przez Gminę Miasto Reda</w:t>
      </w:r>
      <w:r w:rsidR="009C52EE" w:rsidRPr="009C52EE">
        <w:rPr>
          <w:b/>
        </w:rPr>
        <w:t xml:space="preserve"> </w:t>
      </w:r>
      <w:r w:rsidRPr="009C52EE">
        <w:rPr>
          <w:b/>
        </w:rPr>
        <w:t>wraz z określoną liczbą punktów:</w:t>
      </w:r>
    </w:p>
    <w:p w:rsidR="00E9449F" w:rsidRDefault="00E9449F" w:rsidP="00E9449F">
      <w:pPr>
        <w:pStyle w:val="Akapitzlist"/>
        <w:autoSpaceDE w:val="0"/>
        <w:autoSpaceDN w:val="0"/>
        <w:adjustRightInd w:val="0"/>
        <w:ind w:left="284"/>
        <w:jc w:val="both"/>
        <w:rPr>
          <w:b/>
        </w:rPr>
      </w:pPr>
    </w:p>
    <w:p w:rsidR="00E9449F" w:rsidRPr="0033503B" w:rsidRDefault="00E9449F" w:rsidP="00E9449F">
      <w:pPr>
        <w:pStyle w:val="punkt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33503B">
        <w:rPr>
          <w:rStyle w:val="fragment"/>
        </w:rPr>
        <w:t xml:space="preserve">dziecko, którego oboje rodzice/opiekunowie prawni rozliczyli podatek dochodowy </w:t>
      </w:r>
      <w:r w:rsidR="00932361">
        <w:rPr>
          <w:rStyle w:val="fragment"/>
        </w:rPr>
        <w:br/>
      </w:r>
      <w:bookmarkStart w:id="0" w:name="_GoBack"/>
      <w:bookmarkEnd w:id="0"/>
      <w:r w:rsidRPr="0033503B">
        <w:rPr>
          <w:rStyle w:val="fragment"/>
        </w:rPr>
        <w:t xml:space="preserve">od osób fizycznych za miniony rok w Urzędzie Skarbowym w Wejherowie na rzecz Gminy Miasto Reda. Kryterium stosuje się również  do rodzica/opiekuna prawnego samotnie wychowującego dziecko – </w:t>
      </w:r>
      <w:r w:rsidRPr="0033503B">
        <w:rPr>
          <w:rStyle w:val="fragment"/>
          <w:b/>
          <w:bCs/>
        </w:rPr>
        <w:t>10 punktów,</w:t>
      </w:r>
    </w:p>
    <w:p w:rsidR="00E9449F" w:rsidRPr="0033503B" w:rsidRDefault="00E9449F" w:rsidP="00E9449F">
      <w:pPr>
        <w:pStyle w:val="punkt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33503B">
        <w:rPr>
          <w:rStyle w:val="fragment"/>
        </w:rPr>
        <w:t xml:space="preserve">dziecko, którego oboje rodzice/opiekunowie prawni pracują lub uczą się/studiują w trybie dziennym lub prowadzą aktywną działalność gospodarczą lub prowadzą gospodarstwo rolne.  Kryterium stosuje się również  do rodzica/opiekuna prawnego samotnie wychowującego dziecko  </w:t>
      </w:r>
      <w:r w:rsidRPr="0033503B">
        <w:rPr>
          <w:rStyle w:val="fragment"/>
          <w:b/>
          <w:bCs/>
        </w:rPr>
        <w:t>– 8 punktów</w:t>
      </w:r>
      <w:r w:rsidRPr="0033503B">
        <w:rPr>
          <w:rStyle w:val="fragment"/>
        </w:rPr>
        <w:t>,</w:t>
      </w:r>
    </w:p>
    <w:p w:rsidR="00E9449F" w:rsidRPr="0033503B" w:rsidRDefault="00E9449F" w:rsidP="00E9449F">
      <w:pPr>
        <w:pStyle w:val="punkt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Style w:val="fragment"/>
        </w:rPr>
      </w:pPr>
      <w:r w:rsidRPr="0033503B">
        <w:rPr>
          <w:rStyle w:val="fragment"/>
        </w:rPr>
        <w:t xml:space="preserve">dziecko, którego rodzeństwo w roku szkolnym, na który prowadzona jest rekrutacja będzie kontynuowało edukację w tym samym przedszkolu/szkole podstawowej </w:t>
      </w:r>
      <w:r w:rsidRPr="0033503B">
        <w:rPr>
          <w:rStyle w:val="fragment"/>
          <w:b/>
          <w:bCs/>
        </w:rPr>
        <w:t>– 6 punktów</w:t>
      </w:r>
      <w:r w:rsidRPr="0033503B">
        <w:rPr>
          <w:rStyle w:val="fragment"/>
        </w:rPr>
        <w:t>,</w:t>
      </w:r>
    </w:p>
    <w:p w:rsidR="00E9449F" w:rsidRPr="0033503B" w:rsidRDefault="00E9449F" w:rsidP="00E9449F">
      <w:pPr>
        <w:pStyle w:val="punkt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Style w:val="fragment"/>
        </w:rPr>
      </w:pPr>
      <w:r w:rsidRPr="0033503B">
        <w:rPr>
          <w:rStyle w:val="fragment"/>
        </w:rPr>
        <w:t>dziecko, które w poprzednim roku szkolnym nie zostało przyjęte, z powodu braku miejsc, do publicznego przedszkola</w:t>
      </w:r>
      <w:r>
        <w:rPr>
          <w:rStyle w:val="fragment"/>
        </w:rPr>
        <w:t xml:space="preserve"> lub oddziału przedszkolnego w szkole podstawowej, </w:t>
      </w:r>
      <w:r w:rsidRPr="008C0EB0">
        <w:rPr>
          <w:rStyle w:val="fragment"/>
        </w:rPr>
        <w:t>prowadzonego przez Gminę Miasto Reda</w:t>
      </w:r>
      <w:r>
        <w:rPr>
          <w:rStyle w:val="fragment"/>
        </w:rPr>
        <w:t xml:space="preserve"> </w:t>
      </w:r>
      <w:r w:rsidRPr="0033503B">
        <w:rPr>
          <w:rStyle w:val="fragment"/>
        </w:rPr>
        <w:t xml:space="preserve">– </w:t>
      </w:r>
      <w:r w:rsidRPr="0033503B">
        <w:rPr>
          <w:rStyle w:val="fragment"/>
          <w:b/>
        </w:rPr>
        <w:t>4 punkty.</w:t>
      </w:r>
    </w:p>
    <w:p w:rsidR="00E9449F" w:rsidRPr="0033503B" w:rsidRDefault="00E9449F" w:rsidP="00E9449F">
      <w:pPr>
        <w:pStyle w:val="punkt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Style w:val="fragment"/>
        </w:rPr>
      </w:pPr>
      <w:r w:rsidRPr="0033503B">
        <w:rPr>
          <w:rStyle w:val="fragment"/>
        </w:rPr>
        <w:t>dziecko, które zamieszkuje w obwodzie szkoły podstawowej, w której funkcjonuje oddział przedszkolny</w:t>
      </w:r>
      <w:r w:rsidRPr="0033503B">
        <w:rPr>
          <w:rStyle w:val="fragment"/>
          <w:b/>
        </w:rPr>
        <w:t xml:space="preserve"> – 4 punkty (kryterium dotyczy tylko rekrutacji do oddziałów przedszkolnych  w szkołach podstawowych)</w:t>
      </w:r>
    </w:p>
    <w:p w:rsidR="00E9449F" w:rsidRPr="0033503B" w:rsidRDefault="00E9449F" w:rsidP="00E9449F">
      <w:pPr>
        <w:pStyle w:val="punkt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Style w:val="fragment"/>
        </w:rPr>
      </w:pPr>
      <w:r w:rsidRPr="0033503B">
        <w:rPr>
          <w:rStyle w:val="fragment"/>
        </w:rPr>
        <w:t xml:space="preserve">złożenie wniosku o przyjęcie jednocześnie do tego samego przedszkola lub oddziału przedszkolnego w szkole podstawowej  dwojga lub więcej dzieci, będących rodzeństwem – </w:t>
      </w:r>
      <w:r w:rsidRPr="0033503B">
        <w:rPr>
          <w:rStyle w:val="fragment"/>
          <w:b/>
        </w:rPr>
        <w:t>2 punkty</w:t>
      </w:r>
      <w:r w:rsidRPr="0033503B">
        <w:rPr>
          <w:rStyle w:val="fragment"/>
        </w:rPr>
        <w:t>.</w:t>
      </w:r>
    </w:p>
    <w:p w:rsidR="00E9449F" w:rsidRPr="00E9449F" w:rsidRDefault="00E9449F" w:rsidP="00E9449F">
      <w:pPr>
        <w:autoSpaceDE w:val="0"/>
        <w:autoSpaceDN w:val="0"/>
        <w:adjustRightInd w:val="0"/>
        <w:jc w:val="both"/>
        <w:rPr>
          <w:b/>
        </w:rPr>
      </w:pPr>
    </w:p>
    <w:p w:rsidR="003C537E" w:rsidRPr="003C537E" w:rsidRDefault="003C537E" w:rsidP="003C537E">
      <w:pPr>
        <w:autoSpaceDE w:val="0"/>
        <w:autoSpaceDN w:val="0"/>
        <w:adjustRightInd w:val="0"/>
        <w:jc w:val="both"/>
        <w:rPr>
          <w:b/>
        </w:rPr>
      </w:pPr>
    </w:p>
    <w:p w:rsidR="003C537E" w:rsidRPr="00E9449F" w:rsidRDefault="003C537E" w:rsidP="00E9449F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E9449F">
        <w:rPr>
          <w:b/>
        </w:rPr>
        <w:t xml:space="preserve">Dokumenty niezbędne do potwierdzenia spełniania ww. kryteriów: </w:t>
      </w:r>
    </w:p>
    <w:p w:rsidR="003C537E" w:rsidRPr="003C537E" w:rsidRDefault="003C537E" w:rsidP="003C537E">
      <w:pPr>
        <w:autoSpaceDE w:val="0"/>
        <w:autoSpaceDN w:val="0"/>
        <w:adjustRightInd w:val="0"/>
        <w:jc w:val="both"/>
        <w:rPr>
          <w:b/>
        </w:rPr>
      </w:pPr>
    </w:p>
    <w:p w:rsidR="00E9449F" w:rsidRPr="0033503B" w:rsidRDefault="00E9449F" w:rsidP="00E9449F">
      <w:pPr>
        <w:pStyle w:val="punkt"/>
        <w:numPr>
          <w:ilvl w:val="0"/>
          <w:numId w:val="7"/>
        </w:numPr>
        <w:spacing w:before="0" w:beforeAutospacing="0" w:after="0" w:afterAutospacing="0" w:line="276" w:lineRule="auto"/>
        <w:ind w:left="709" w:hanging="425"/>
        <w:jc w:val="both"/>
      </w:pPr>
      <w:r w:rsidRPr="0033503B">
        <w:t>w odniesien</w:t>
      </w:r>
      <w:r>
        <w:t xml:space="preserve">iu do kryterium określonego w § </w:t>
      </w:r>
      <w:r w:rsidRPr="0033503B">
        <w:t>1 pkt 1 - oświadczenie rodziców/opiekunów prawnych lub rodzica lub rodzica/opiekuna prawnego samotnie wychowującego dziecko o </w:t>
      </w:r>
      <w:r w:rsidRPr="0033503B">
        <w:rPr>
          <w:rStyle w:val="fragment"/>
        </w:rPr>
        <w:t xml:space="preserve">rozliczeniu podatku dochodowego od osób fizycznych </w:t>
      </w:r>
      <w:r>
        <w:rPr>
          <w:rStyle w:val="fragment"/>
        </w:rPr>
        <w:br/>
      </w:r>
      <w:r w:rsidRPr="0033503B">
        <w:rPr>
          <w:rStyle w:val="fragment"/>
        </w:rPr>
        <w:t>za miniony rok w Urzędzie Skarbowym w Wejherowie na rzecz Gminy Miasto Reda</w:t>
      </w:r>
      <w:r w:rsidRPr="0033503B">
        <w:t>,</w:t>
      </w:r>
    </w:p>
    <w:p w:rsidR="00E9449F" w:rsidRPr="0033503B" w:rsidRDefault="00E9449F" w:rsidP="00E9449F">
      <w:pPr>
        <w:pStyle w:val="punkt"/>
        <w:numPr>
          <w:ilvl w:val="0"/>
          <w:numId w:val="7"/>
        </w:numPr>
        <w:spacing w:before="0" w:beforeAutospacing="0" w:after="0" w:afterAutospacing="0" w:line="276" w:lineRule="auto"/>
        <w:ind w:left="709" w:hanging="425"/>
        <w:jc w:val="both"/>
      </w:pPr>
      <w:r w:rsidRPr="0033503B">
        <w:t xml:space="preserve">w odniesieniu do kryterium określonego w § 1 pkt 2 – zaświadczenie z zakładu pracy </w:t>
      </w:r>
      <w:r>
        <w:br/>
      </w:r>
      <w:r w:rsidRPr="0033503B">
        <w:t xml:space="preserve">o zatrudnieniu, zaświadczenie ze szkoły/uczelni zawierające informację o nauce </w:t>
      </w:r>
      <w:r>
        <w:br/>
      </w:r>
      <w:r w:rsidRPr="0033503B">
        <w:t>w trybie dziennym, oświadczenie rodzica/opiekuna prawnego lub rodzica/opiekuna prawnego samotnie wychowującego dziecko o prowadzeniu aktywnej działalności gospodarczej</w:t>
      </w:r>
      <w:r>
        <w:t xml:space="preserve"> </w:t>
      </w:r>
      <w:r w:rsidRPr="0033503B">
        <w:t>wraz</w:t>
      </w:r>
      <w:r>
        <w:t xml:space="preserve"> </w:t>
      </w:r>
      <w:r w:rsidRPr="0033503B">
        <w:t xml:space="preserve">z </w:t>
      </w:r>
      <w:r>
        <w:t>podaniem numeru</w:t>
      </w:r>
      <w:r w:rsidRPr="00C178E2">
        <w:t xml:space="preserve"> NIP</w:t>
      </w:r>
      <w:r w:rsidRPr="0033503B">
        <w:t xml:space="preserve"> lub gospodarstwa rolnego.  </w:t>
      </w:r>
    </w:p>
    <w:p w:rsidR="00E9449F" w:rsidRPr="0033503B" w:rsidRDefault="00E9449F" w:rsidP="00E9449F">
      <w:pPr>
        <w:pStyle w:val="punkt"/>
        <w:numPr>
          <w:ilvl w:val="0"/>
          <w:numId w:val="7"/>
        </w:numPr>
        <w:spacing w:before="0" w:beforeAutospacing="0" w:after="0" w:afterAutospacing="0" w:line="276" w:lineRule="auto"/>
        <w:ind w:left="709" w:hanging="425"/>
        <w:jc w:val="both"/>
      </w:pPr>
      <w:r w:rsidRPr="0033503B">
        <w:t xml:space="preserve">w odniesieniu do kryterium określonego w § 1 pkt 3 - oświadczenie rodziców/opiekunów prawnych lub rodzica/opiekuna prawnego samotnie wychowującego dziecko  o kontynuowaniu edukacji rodzeństwa dziecka, </w:t>
      </w:r>
      <w:r w:rsidRPr="0033503B">
        <w:rPr>
          <w:rStyle w:val="fragment"/>
        </w:rPr>
        <w:t>w tym samym przedszkolu/szkole podstawowej w roku szkolnym, na który prowadzona jest rekrutacja.</w:t>
      </w:r>
    </w:p>
    <w:p w:rsidR="00E9449F" w:rsidRPr="0033503B" w:rsidRDefault="00E9449F" w:rsidP="00E9449F">
      <w:pPr>
        <w:pStyle w:val="punkt"/>
        <w:numPr>
          <w:ilvl w:val="0"/>
          <w:numId w:val="7"/>
        </w:numPr>
        <w:spacing w:before="0" w:beforeAutospacing="0" w:after="0" w:afterAutospacing="0" w:line="276" w:lineRule="auto"/>
        <w:ind w:left="709" w:hanging="425"/>
        <w:jc w:val="both"/>
      </w:pPr>
      <w:r w:rsidRPr="0033503B">
        <w:t xml:space="preserve">w odniesieniu do kryterium określonego w § 1 pkt 4 - oświadczenie rodziców/opiekunów prawnych lub rodzica/opiekuna prawnego samotnie wychowującego dziecko o nieprzyjęciu dziecka z powodu braku miejsc do przedszkola </w:t>
      </w:r>
      <w:r w:rsidRPr="0033503B">
        <w:lastRenderedPageBreak/>
        <w:t xml:space="preserve">publicznego </w:t>
      </w:r>
      <w:r>
        <w:t xml:space="preserve">lub </w:t>
      </w:r>
      <w:r>
        <w:rPr>
          <w:rStyle w:val="fragment"/>
        </w:rPr>
        <w:t>oddziału przedszkolnego</w:t>
      </w:r>
      <w:r>
        <w:rPr>
          <w:rStyle w:val="fragment"/>
        </w:rPr>
        <w:t xml:space="preserve"> </w:t>
      </w:r>
      <w:r>
        <w:rPr>
          <w:rStyle w:val="fragment"/>
        </w:rPr>
        <w:t>w szkole podstawowej</w:t>
      </w:r>
      <w:r>
        <w:t xml:space="preserve">, </w:t>
      </w:r>
      <w:r w:rsidRPr="008C0EB0">
        <w:t>prowadzonego przez Gminę Miasto Reda,</w:t>
      </w:r>
      <w:r>
        <w:t xml:space="preserve"> </w:t>
      </w:r>
      <w:r w:rsidRPr="0033503B">
        <w:t xml:space="preserve">w poprzednim roku szkolnym,  </w:t>
      </w:r>
    </w:p>
    <w:p w:rsidR="00E9449F" w:rsidRPr="0033503B" w:rsidRDefault="00E9449F" w:rsidP="00E9449F">
      <w:pPr>
        <w:pStyle w:val="punkt"/>
        <w:numPr>
          <w:ilvl w:val="0"/>
          <w:numId w:val="7"/>
        </w:numPr>
        <w:spacing w:before="0" w:beforeAutospacing="0" w:after="0" w:afterAutospacing="0" w:line="276" w:lineRule="auto"/>
        <w:ind w:left="709" w:hanging="425"/>
        <w:jc w:val="both"/>
      </w:pPr>
      <w:r w:rsidRPr="0033503B">
        <w:t>w odniesieniu do kryterium określonego w § 1 pkt 5 - oświadczenie rodziców/opiekunów prawnych lub rodzica/opiekuna prawnego samotnie wychowującego dziecko o miejscu zamieszkania dziecka,</w:t>
      </w:r>
    </w:p>
    <w:p w:rsidR="00E9449F" w:rsidRPr="0033503B" w:rsidRDefault="00E9449F" w:rsidP="00E9449F">
      <w:pPr>
        <w:pStyle w:val="punkt"/>
        <w:numPr>
          <w:ilvl w:val="0"/>
          <w:numId w:val="7"/>
        </w:numPr>
        <w:spacing w:before="0" w:beforeAutospacing="0" w:after="0" w:afterAutospacing="0" w:line="276" w:lineRule="auto"/>
        <w:ind w:left="709" w:hanging="425"/>
        <w:jc w:val="both"/>
      </w:pPr>
      <w:r w:rsidRPr="0033503B">
        <w:t xml:space="preserve">w odniesieniu do kryterium określonego w § 1 pkt 6 - oświadczenie rodziców/opiekunów prawnych lub rodzica/opiekuna prawnego samotnie wychowującego dziecko o jednoczesnym ubieganiu się o miejsce w tym samym </w:t>
      </w:r>
      <w:r w:rsidRPr="0033503B">
        <w:rPr>
          <w:rStyle w:val="fragment"/>
        </w:rPr>
        <w:t xml:space="preserve">przedszkolu lub oddziale przedszkolnym w szkole podstawowej przez co najmniej </w:t>
      </w:r>
      <w:r w:rsidRPr="0033503B">
        <w:t>dwoje dzieci, będące rodzeństwem.</w:t>
      </w:r>
    </w:p>
    <w:p w:rsidR="00E9449F" w:rsidRPr="0033503B" w:rsidRDefault="00E9449F" w:rsidP="00E9449F">
      <w:pPr>
        <w:pStyle w:val="punkt"/>
        <w:spacing w:before="0" w:beforeAutospacing="0" w:after="0" w:afterAutospacing="0" w:line="276" w:lineRule="auto"/>
        <w:ind w:hanging="227"/>
        <w:jc w:val="both"/>
      </w:pPr>
    </w:p>
    <w:p w:rsidR="003C537E" w:rsidRDefault="003C537E"/>
    <w:p w:rsidR="00274D42" w:rsidRDefault="00274D42">
      <w:pPr>
        <w:rPr>
          <w:b/>
        </w:rPr>
      </w:pPr>
    </w:p>
    <w:p w:rsidR="00274D42" w:rsidRDefault="00274D42">
      <w:pPr>
        <w:rPr>
          <w:b/>
        </w:rPr>
      </w:pPr>
    </w:p>
    <w:p w:rsidR="00274D42" w:rsidRDefault="00274D42">
      <w:pPr>
        <w:rPr>
          <w:b/>
        </w:rPr>
      </w:pPr>
    </w:p>
    <w:p w:rsidR="00E9449F" w:rsidRDefault="00E9449F">
      <w:pPr>
        <w:rPr>
          <w:b/>
        </w:rPr>
      </w:pPr>
    </w:p>
    <w:p w:rsidR="00E9449F" w:rsidRDefault="00E9449F">
      <w:pPr>
        <w:rPr>
          <w:b/>
        </w:rPr>
      </w:pPr>
    </w:p>
    <w:p w:rsidR="00E9449F" w:rsidRDefault="00E9449F">
      <w:pPr>
        <w:rPr>
          <w:b/>
        </w:rPr>
      </w:pPr>
    </w:p>
    <w:p w:rsidR="00E9449F" w:rsidRDefault="00E9449F">
      <w:pPr>
        <w:rPr>
          <w:b/>
        </w:rPr>
      </w:pPr>
    </w:p>
    <w:p w:rsidR="00E9449F" w:rsidRDefault="00E9449F">
      <w:pPr>
        <w:rPr>
          <w:b/>
        </w:rPr>
      </w:pPr>
    </w:p>
    <w:p w:rsidR="00E9449F" w:rsidRDefault="00E9449F">
      <w:pPr>
        <w:rPr>
          <w:b/>
        </w:rPr>
      </w:pPr>
    </w:p>
    <w:p w:rsidR="00E9449F" w:rsidRDefault="00E9449F">
      <w:pPr>
        <w:rPr>
          <w:b/>
        </w:rPr>
      </w:pPr>
    </w:p>
    <w:p w:rsidR="00E9449F" w:rsidRDefault="00E9449F">
      <w:pPr>
        <w:rPr>
          <w:b/>
        </w:rPr>
      </w:pPr>
    </w:p>
    <w:p w:rsidR="00E9449F" w:rsidRDefault="00E9449F">
      <w:pPr>
        <w:rPr>
          <w:b/>
        </w:rPr>
      </w:pPr>
    </w:p>
    <w:p w:rsidR="00E9449F" w:rsidRDefault="00E9449F">
      <w:pPr>
        <w:rPr>
          <w:b/>
        </w:rPr>
      </w:pPr>
    </w:p>
    <w:p w:rsidR="00E9449F" w:rsidRDefault="00E9449F">
      <w:pPr>
        <w:rPr>
          <w:b/>
        </w:rPr>
      </w:pPr>
    </w:p>
    <w:p w:rsidR="00E9449F" w:rsidRDefault="00E9449F">
      <w:pPr>
        <w:rPr>
          <w:b/>
        </w:rPr>
      </w:pPr>
    </w:p>
    <w:p w:rsidR="00E9449F" w:rsidRDefault="00E9449F">
      <w:pPr>
        <w:rPr>
          <w:b/>
        </w:rPr>
      </w:pPr>
    </w:p>
    <w:p w:rsidR="00E9449F" w:rsidRDefault="00E9449F">
      <w:pPr>
        <w:rPr>
          <w:b/>
        </w:rPr>
      </w:pPr>
    </w:p>
    <w:p w:rsidR="00E9449F" w:rsidRDefault="00E9449F">
      <w:pPr>
        <w:rPr>
          <w:b/>
        </w:rPr>
      </w:pPr>
    </w:p>
    <w:p w:rsidR="00E9449F" w:rsidRDefault="00E9449F">
      <w:pPr>
        <w:rPr>
          <w:b/>
        </w:rPr>
      </w:pPr>
    </w:p>
    <w:p w:rsidR="00E9449F" w:rsidRDefault="00E9449F">
      <w:pPr>
        <w:rPr>
          <w:b/>
        </w:rPr>
      </w:pPr>
    </w:p>
    <w:p w:rsidR="00E9449F" w:rsidRDefault="00E9449F">
      <w:pPr>
        <w:rPr>
          <w:b/>
        </w:rPr>
      </w:pPr>
    </w:p>
    <w:p w:rsidR="00E9449F" w:rsidRDefault="00E9449F">
      <w:pPr>
        <w:rPr>
          <w:b/>
        </w:rPr>
      </w:pPr>
    </w:p>
    <w:p w:rsidR="00E9449F" w:rsidRDefault="00E9449F">
      <w:pPr>
        <w:rPr>
          <w:b/>
        </w:rPr>
      </w:pPr>
    </w:p>
    <w:p w:rsidR="00274D42" w:rsidRDefault="00274D42">
      <w:pPr>
        <w:rPr>
          <w:b/>
        </w:rPr>
      </w:pPr>
    </w:p>
    <w:p w:rsidR="003C537E" w:rsidRPr="003C537E" w:rsidRDefault="003C537E">
      <w:pPr>
        <w:rPr>
          <w:b/>
        </w:rPr>
      </w:pPr>
      <w:r w:rsidRPr="003C537E">
        <w:rPr>
          <w:b/>
        </w:rPr>
        <w:t>Uwaga:</w:t>
      </w:r>
    </w:p>
    <w:p w:rsidR="003C537E" w:rsidRPr="003C537E" w:rsidRDefault="003C537E" w:rsidP="003C537E">
      <w:pPr>
        <w:autoSpaceDE w:val="0"/>
        <w:autoSpaceDN w:val="0"/>
        <w:adjustRightInd w:val="0"/>
        <w:jc w:val="both"/>
      </w:pPr>
      <w:r w:rsidRPr="003C537E">
        <w:t xml:space="preserve">Kryteria w postępowaniu rekrutacyjnym </w:t>
      </w:r>
      <w:r w:rsidRPr="003C537E">
        <w:rPr>
          <w:bCs/>
        </w:rPr>
        <w:t xml:space="preserve">do </w:t>
      </w:r>
      <w:r w:rsidR="003E6A01">
        <w:rPr>
          <w:bCs/>
        </w:rPr>
        <w:t>publicznych przedszkoli</w:t>
      </w:r>
      <w:r w:rsidR="00D9179E">
        <w:rPr>
          <w:bCs/>
        </w:rPr>
        <w:t xml:space="preserve"> </w:t>
      </w:r>
      <w:r w:rsidR="005D5F4C">
        <w:rPr>
          <w:bCs/>
        </w:rPr>
        <w:t xml:space="preserve">oraz oddziałów przedszkolnych w szkołach podstawowych </w:t>
      </w:r>
      <w:r w:rsidR="00D9179E">
        <w:rPr>
          <w:bCs/>
        </w:rPr>
        <w:t>prowadzonych przez </w:t>
      </w:r>
      <w:r w:rsidRPr="003C537E">
        <w:rPr>
          <w:bCs/>
        </w:rPr>
        <w:t>Gminę Miasto Reda</w:t>
      </w:r>
      <w:r w:rsidRPr="003C537E">
        <w:t xml:space="preserve"> wraz </w:t>
      </w:r>
      <w:r w:rsidR="005D5F4C">
        <w:br/>
      </w:r>
      <w:r w:rsidRPr="003C537E">
        <w:t>z określoną liczbą punk</w:t>
      </w:r>
      <w:r w:rsidR="003E6A01">
        <w:t>tów oraz dokumenty niezbędne do </w:t>
      </w:r>
      <w:r w:rsidRPr="003C537E">
        <w:t>potwierdzenia spełniania ww. kryteriów zostały określo</w:t>
      </w:r>
      <w:r w:rsidR="003E6A01">
        <w:t>ne w U</w:t>
      </w:r>
      <w:r w:rsidRPr="003C537E">
        <w:t xml:space="preserve">chwale  nr </w:t>
      </w:r>
      <w:r w:rsidR="003E6A01">
        <w:t>XL</w:t>
      </w:r>
      <w:r w:rsidR="005D5F4C">
        <w:t>I/416/2021</w:t>
      </w:r>
      <w:r w:rsidR="003E6A01">
        <w:t xml:space="preserve"> </w:t>
      </w:r>
      <w:r w:rsidRPr="003C537E">
        <w:t xml:space="preserve"> </w:t>
      </w:r>
      <w:r w:rsidRPr="003C537E">
        <w:rPr>
          <w:bCs/>
        </w:rPr>
        <w:t xml:space="preserve">Rady Miejskiej w Redzie </w:t>
      </w:r>
      <w:r w:rsidR="005D5F4C">
        <w:t xml:space="preserve">z dnia </w:t>
      </w:r>
      <w:r w:rsidR="005D5F4C">
        <w:br/>
        <w:t>16 grudnia 2021</w:t>
      </w:r>
      <w:r w:rsidRPr="003C537E">
        <w:t xml:space="preserve"> r. </w:t>
      </w:r>
    </w:p>
    <w:p w:rsidR="003C537E" w:rsidRDefault="003C537E"/>
    <w:sectPr w:rsidR="003C5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E3120"/>
    <w:multiLevelType w:val="hybridMultilevel"/>
    <w:tmpl w:val="8370DE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41C853DB"/>
    <w:multiLevelType w:val="hybridMultilevel"/>
    <w:tmpl w:val="06485C10"/>
    <w:lvl w:ilvl="0" w:tplc="79EE2F2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E6C59B4"/>
    <w:multiLevelType w:val="hybridMultilevel"/>
    <w:tmpl w:val="39AAB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754EC"/>
    <w:multiLevelType w:val="hybridMultilevel"/>
    <w:tmpl w:val="88F8F72C"/>
    <w:lvl w:ilvl="0" w:tplc="7BF85E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82A2D"/>
    <w:multiLevelType w:val="hybridMultilevel"/>
    <w:tmpl w:val="DDA48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E2E3A"/>
    <w:multiLevelType w:val="hybridMultilevel"/>
    <w:tmpl w:val="FF04E8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D40C0"/>
    <w:multiLevelType w:val="hybridMultilevel"/>
    <w:tmpl w:val="DC3689FC"/>
    <w:lvl w:ilvl="0" w:tplc="ECA61B7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59"/>
    <w:rsid w:val="00113E4F"/>
    <w:rsid w:val="00274D42"/>
    <w:rsid w:val="003C537E"/>
    <w:rsid w:val="003E6A01"/>
    <w:rsid w:val="005D5F4C"/>
    <w:rsid w:val="00687BCA"/>
    <w:rsid w:val="00932361"/>
    <w:rsid w:val="009C52EE"/>
    <w:rsid w:val="00A23A35"/>
    <w:rsid w:val="00BE5B40"/>
    <w:rsid w:val="00D9179E"/>
    <w:rsid w:val="00E9449F"/>
    <w:rsid w:val="00E9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04BC9-8131-44E3-B75E-B169E886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5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3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3E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E4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ragment">
    <w:name w:val="fragment"/>
    <w:rsid w:val="00E9449F"/>
  </w:style>
  <w:style w:type="paragraph" w:customStyle="1" w:styleId="punkt">
    <w:name w:val="punkt"/>
    <w:basedOn w:val="Normalny"/>
    <w:rsid w:val="00E944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Grzymkowski</dc:creator>
  <cp:keywords/>
  <dc:description/>
  <cp:lastModifiedBy>Alicja Kunz</cp:lastModifiedBy>
  <cp:revision>13</cp:revision>
  <cp:lastPrinted>2020-01-30T10:01:00Z</cp:lastPrinted>
  <dcterms:created xsi:type="dcterms:W3CDTF">2017-03-08T09:58:00Z</dcterms:created>
  <dcterms:modified xsi:type="dcterms:W3CDTF">2022-01-28T13:07:00Z</dcterms:modified>
</cp:coreProperties>
</file>