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CFD98" w14:textId="0D43B5F2" w:rsidR="0086152E" w:rsidRPr="00145BE2" w:rsidRDefault="0086152E" w:rsidP="0086152E">
      <w:pPr>
        <w:spacing w:after="0" w:line="360" w:lineRule="auto"/>
        <w:rPr>
          <w:rFonts w:ascii="Times New Roman" w:hAnsi="Times New Roman" w:cs="Times New Roman"/>
          <w:i/>
          <w:iCs/>
        </w:rPr>
      </w:pPr>
      <w:bookmarkStart w:id="0" w:name="_Hlk52275102"/>
      <w:r w:rsidRPr="00145BE2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2</w:t>
      </w:r>
      <w:r w:rsidRPr="00145BE2">
        <w:rPr>
          <w:rFonts w:ascii="Times New Roman" w:hAnsi="Times New Roman" w:cs="Times New Roman"/>
          <w:i/>
          <w:iCs/>
        </w:rPr>
        <w:t xml:space="preserve"> do Zarządzenia nr OR.17.2020 Burmistrza Miasta Redy z dnia 1 października 2020 r. w sprawie przeprowadzenia konsultacji społecznych projektu Strategii Rozwoju Gminy Miasto Reda do roku 2030.</w:t>
      </w:r>
    </w:p>
    <w:p w14:paraId="0ECA0E01" w14:textId="77777777" w:rsidR="002140F3" w:rsidRPr="007130A4" w:rsidRDefault="00E730DC" w:rsidP="002140F3">
      <w:pPr>
        <w:pStyle w:val="TEKSTMGR"/>
        <w:ind w:firstLine="0"/>
        <w:jc w:val="center"/>
        <w:rPr>
          <w:b/>
          <w:bCs/>
          <w:vertAlign w:val="superscript"/>
        </w:rPr>
      </w:pPr>
      <w:r>
        <w:rPr>
          <w:b/>
          <w:bCs/>
        </w:rPr>
        <w:t>FORMULARZ ZGŁASZANIA UWAG,</w:t>
      </w:r>
      <w:r w:rsidR="002140F3" w:rsidRPr="007130A4">
        <w:rPr>
          <w:b/>
          <w:bCs/>
        </w:rPr>
        <w:t xml:space="preserve"> WNIOSKÓW</w:t>
      </w:r>
      <w:r>
        <w:rPr>
          <w:b/>
          <w:bCs/>
        </w:rPr>
        <w:t xml:space="preserve"> I OPINII</w:t>
      </w:r>
    </w:p>
    <w:p w14:paraId="7887E4BF" w14:textId="3BF0F0D4" w:rsidR="002140F3" w:rsidRPr="007130A4" w:rsidRDefault="00E730DC" w:rsidP="002140F3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do projektu </w:t>
      </w:r>
      <w:r w:rsidR="00AF4C7A" w:rsidRPr="00AF4C7A">
        <w:rPr>
          <w:rFonts w:ascii="Times New Roman" w:hAnsi="Times New Roman" w:cs="Times New Roman"/>
          <w:b/>
          <w:i/>
        </w:rPr>
        <w:t>„Strategii Rozwoju Gminy Miasto Reda do roku 2030”.</w:t>
      </w:r>
    </w:p>
    <w:p w14:paraId="38556004" w14:textId="3F2544B8" w:rsidR="002140F3" w:rsidRPr="007130A4" w:rsidRDefault="00AF4C7A" w:rsidP="00B24C0F">
      <w:pPr>
        <w:pStyle w:val="TEKSTMGR"/>
        <w:ind w:firstLine="0"/>
        <w:rPr>
          <w:sz w:val="22"/>
          <w:szCs w:val="22"/>
        </w:rPr>
      </w:pPr>
      <w:bookmarkStart w:id="1" w:name="_Hlk52274872"/>
      <w:bookmarkEnd w:id="0"/>
      <w:r w:rsidRPr="00AF4C7A">
        <w:rPr>
          <w:sz w:val="22"/>
          <w:szCs w:val="22"/>
        </w:rPr>
        <w:t xml:space="preserve">Burmistrz Miasta Redy, na podstawie uchwały nr XXVIII/298/2017 Rady Miejskiej w Redzie z dnia </w:t>
      </w:r>
      <w:r w:rsidR="00BD7096">
        <w:rPr>
          <w:sz w:val="22"/>
          <w:szCs w:val="22"/>
        </w:rPr>
        <w:br/>
      </w:r>
      <w:r w:rsidRPr="00AF4C7A">
        <w:rPr>
          <w:sz w:val="22"/>
          <w:szCs w:val="22"/>
        </w:rPr>
        <w:t>29 marca 2017 r. w sprawie zasad i trybu przeprowadzania konsultacji społecznych z mieszkańcami Gminy Miasto Reda (Dz. Urz. Woj. Pomorskiego z dnia 8 maja 2017 r. poz. 1589), ogłasza konsultacje społeczne projektu „Strategii Rozwoju Gminy Miasto Reda do roku 2030”.</w:t>
      </w:r>
    </w:p>
    <w:bookmarkEnd w:id="1"/>
    <w:p w14:paraId="0DF2D54E" w14:textId="77777777" w:rsidR="0073692D" w:rsidRPr="00BD7096" w:rsidRDefault="0073692D" w:rsidP="00B8700B">
      <w:pPr>
        <w:pStyle w:val="TEKSTMGR"/>
        <w:spacing w:before="120"/>
        <w:ind w:firstLine="0"/>
        <w:rPr>
          <w:b/>
        </w:rPr>
      </w:pPr>
      <w:r w:rsidRPr="00BD7096">
        <w:rPr>
          <w:b/>
        </w:rPr>
        <w:t>1. Dane osobowe</w:t>
      </w:r>
      <w:r w:rsidR="00B8700B" w:rsidRPr="00BD7096">
        <w:rPr>
          <w:b/>
        </w:rPr>
        <w:t>, proszę wybrać odpowiednio</w:t>
      </w:r>
      <w:r w:rsidRPr="00BD7096">
        <w:rPr>
          <w:b/>
        </w:rPr>
        <w:t xml:space="preserve">: 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425"/>
        <w:gridCol w:w="4536"/>
      </w:tblGrid>
      <w:tr w:rsidR="007F4F76" w:rsidRPr="007130A4" w14:paraId="080D986C" w14:textId="77777777" w:rsidTr="00E730DC">
        <w:trPr>
          <w:trHeight w:val="797"/>
        </w:trPr>
        <w:tc>
          <w:tcPr>
            <w:tcW w:w="467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37EDBC1F" w14:textId="77777777" w:rsidR="007F4F76" w:rsidRPr="007130A4" w:rsidRDefault="007F4F76" w:rsidP="00591E52">
            <w:pPr>
              <w:tabs>
                <w:tab w:val="left" w:pos="459"/>
              </w:tabs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05F7A8" wp14:editId="0BFAE8E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160299</wp:posOffset>
                      </wp:positionV>
                      <wp:extent cx="226771" cy="219456"/>
                      <wp:effectExtent l="0" t="0" r="2095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71" cy="219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1F08C" id="Prostokąt 2" o:spid="_x0000_s1026" style="position:absolute;margin-left:-.2pt;margin-top:12.6pt;width:17.85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" filled="f" strokecolor="black [3213]" strokeweight="2pt"/>
                  </w:pict>
                </mc:Fallback>
              </mc:AlternateContent>
            </w:r>
          </w:p>
          <w:p w14:paraId="3656C03D" w14:textId="77777777" w:rsidR="007F4F76" w:rsidRPr="007130A4" w:rsidRDefault="007F4F76" w:rsidP="00591E52">
            <w:pPr>
              <w:tabs>
                <w:tab w:val="left" w:pos="459"/>
              </w:tabs>
              <w:ind w:firstLine="459"/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>Osoba prywatna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19A8DF" w14:textId="77777777" w:rsidR="007F4F76" w:rsidRPr="007130A4" w:rsidRDefault="007F4F76" w:rsidP="00591E52">
            <w:pPr>
              <w:tabs>
                <w:tab w:val="left" w:pos="459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536" w:type="dxa"/>
            <w:shd w:val="clear" w:color="auto" w:fill="DAEEF3" w:themeFill="accent5" w:themeFillTint="33"/>
          </w:tcPr>
          <w:p w14:paraId="28703C25" w14:textId="77777777" w:rsidR="007F4F76" w:rsidRPr="007130A4" w:rsidRDefault="007F4F76" w:rsidP="00591E52">
            <w:pPr>
              <w:tabs>
                <w:tab w:val="left" w:pos="459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  <w:r w:rsidRPr="007130A4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5F64E" wp14:editId="4C86E90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159385</wp:posOffset>
                      </wp:positionV>
                      <wp:extent cx="226695" cy="219075"/>
                      <wp:effectExtent l="0" t="0" r="2095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B7F54" id="Prostokąt 4" o:spid="_x0000_s1026" style="position:absolute;margin-left:3.35pt;margin-top:12.55pt;width:17.8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" filled="f" strokecolor="windowText" strokeweight="2pt"/>
                  </w:pict>
                </mc:Fallback>
              </mc:AlternateContent>
            </w:r>
          </w:p>
          <w:p w14:paraId="74C015B4" w14:textId="77777777" w:rsidR="007F4F76" w:rsidRPr="007130A4" w:rsidRDefault="007F4F76" w:rsidP="00591E52">
            <w:pPr>
              <w:tabs>
                <w:tab w:val="left" w:pos="459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  <w:r w:rsidRPr="007130A4">
              <w:rPr>
                <w:rFonts w:ascii="Times New Roman" w:hAnsi="Times New Roman" w:cs="Times New Roman"/>
              </w:rPr>
              <w:t xml:space="preserve">           Instytucja/Podmiot</w:t>
            </w:r>
            <w:r w:rsidRPr="007130A4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</w:p>
        </w:tc>
      </w:tr>
      <w:tr w:rsidR="007F4F76" w:rsidRPr="007130A4" w14:paraId="5477CE2C" w14:textId="77777777" w:rsidTr="00E730DC">
        <w:trPr>
          <w:trHeight w:val="1213"/>
        </w:trPr>
        <w:tc>
          <w:tcPr>
            <w:tcW w:w="4673" w:type="dxa"/>
            <w:tcBorders>
              <w:bottom w:val="single" w:sz="4" w:space="0" w:color="auto"/>
              <w:right w:val="single" w:sz="4" w:space="0" w:color="auto"/>
            </w:tcBorders>
          </w:tcPr>
          <w:p w14:paraId="0C9D2ECB" w14:textId="77777777" w:rsidR="007F4F76" w:rsidRPr="007130A4" w:rsidRDefault="007F4F76" w:rsidP="00591E52">
            <w:pPr>
              <w:spacing w:after="120"/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  <w:b/>
              </w:rPr>
              <w:t>Imię i nazwisko: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18E722" w14:textId="77777777" w:rsidR="007F4F76" w:rsidRPr="007130A4" w:rsidRDefault="007F4F76" w:rsidP="00591E5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767BE79" w14:textId="77777777" w:rsidR="007F4F76" w:rsidRPr="007130A4" w:rsidRDefault="007F4F76" w:rsidP="00591E5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Nazwa Instytucji/Podmiotu:</w:t>
            </w:r>
          </w:p>
          <w:p w14:paraId="5202E77F" w14:textId="77777777" w:rsidR="007F4F76" w:rsidRPr="007130A4" w:rsidRDefault="007F4F76" w:rsidP="00591E5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7F4F76" w:rsidRPr="007130A4" w14:paraId="3FE8B2B4" w14:textId="77777777" w:rsidTr="00E730DC">
        <w:trPr>
          <w:trHeight w:val="1472"/>
        </w:trPr>
        <w:tc>
          <w:tcPr>
            <w:tcW w:w="4673" w:type="dxa"/>
            <w:tcBorders>
              <w:right w:val="single" w:sz="4" w:space="0" w:color="auto"/>
            </w:tcBorders>
          </w:tcPr>
          <w:p w14:paraId="132D626D" w14:textId="77777777" w:rsidR="007F4F76" w:rsidRPr="007130A4" w:rsidRDefault="007F4F76" w:rsidP="00591E52">
            <w:pPr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 xml:space="preserve">Gmina: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25AD6A" w14:textId="77777777" w:rsidR="007F4F76" w:rsidRPr="007130A4" w:rsidRDefault="007F4F76" w:rsidP="00591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14:paraId="737A8FB9" w14:textId="77777777" w:rsidR="007F4F76" w:rsidRPr="007130A4" w:rsidRDefault="007F4F76" w:rsidP="00591E52">
            <w:pPr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Adres:</w:t>
            </w:r>
          </w:p>
        </w:tc>
      </w:tr>
      <w:tr w:rsidR="007130A4" w:rsidRPr="007130A4" w14:paraId="345A4A9F" w14:textId="77777777" w:rsidTr="00E730DC">
        <w:trPr>
          <w:trHeight w:val="769"/>
        </w:trPr>
        <w:tc>
          <w:tcPr>
            <w:tcW w:w="4673" w:type="dxa"/>
            <w:tcBorders>
              <w:right w:val="single" w:sz="4" w:space="0" w:color="auto"/>
            </w:tcBorders>
          </w:tcPr>
          <w:p w14:paraId="5D1C7F07" w14:textId="77777777" w:rsidR="007130A4" w:rsidRPr="007130A4" w:rsidRDefault="007130A4" w:rsidP="00591E52">
            <w:pPr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Adres e-mailowy: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420F01" w14:textId="77777777" w:rsidR="007130A4" w:rsidRPr="007130A4" w:rsidRDefault="007130A4" w:rsidP="00591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14:paraId="66465C92" w14:textId="77777777" w:rsidR="007130A4" w:rsidRPr="007130A4" w:rsidRDefault="007130A4" w:rsidP="00591E52">
            <w:pPr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Adres e-mailowy:</w:t>
            </w:r>
          </w:p>
        </w:tc>
      </w:tr>
    </w:tbl>
    <w:p w14:paraId="06ED79BA" w14:textId="77777777" w:rsidR="007F4F76" w:rsidRPr="007130A4" w:rsidRDefault="007F4F76" w:rsidP="0073692D">
      <w:pPr>
        <w:pStyle w:val="TEKSTMGR"/>
        <w:spacing w:line="240" w:lineRule="auto"/>
        <w:ind w:firstLine="0"/>
        <w:rPr>
          <w:sz w:val="22"/>
          <w:szCs w:val="22"/>
        </w:rPr>
      </w:pPr>
    </w:p>
    <w:p w14:paraId="5F637E61" w14:textId="77777777" w:rsidR="007F4F76" w:rsidRPr="007130A4" w:rsidRDefault="007F4F76" w:rsidP="0073692D">
      <w:pPr>
        <w:pStyle w:val="TEKSTMGR"/>
        <w:spacing w:line="240" w:lineRule="auto"/>
        <w:ind w:firstLine="0"/>
        <w:rPr>
          <w:sz w:val="22"/>
          <w:szCs w:val="22"/>
        </w:rPr>
      </w:pPr>
    </w:p>
    <w:p w14:paraId="06F436B8" w14:textId="3AF420E6" w:rsidR="0073692D" w:rsidRPr="00BD7096" w:rsidRDefault="0073692D" w:rsidP="0073692D">
      <w:pPr>
        <w:pStyle w:val="TEKSTMGR"/>
        <w:spacing w:after="120" w:line="240" w:lineRule="auto"/>
        <w:ind w:firstLine="0"/>
        <w:rPr>
          <w:b/>
          <w:bCs/>
          <w:i/>
        </w:rPr>
      </w:pPr>
      <w:r w:rsidRPr="00BD7096">
        <w:rPr>
          <w:b/>
          <w:bCs/>
        </w:rPr>
        <w:t>2. Zgłaszane uwagi</w:t>
      </w:r>
      <w:r w:rsidR="00E730DC" w:rsidRPr="00BD7096">
        <w:rPr>
          <w:b/>
          <w:bCs/>
        </w:rPr>
        <w:t xml:space="preserve">, wnioski i opinie </w:t>
      </w:r>
      <w:r w:rsidR="00D84E85" w:rsidRPr="00BD7096">
        <w:rPr>
          <w:b/>
          <w:bCs/>
        </w:rPr>
        <w:t xml:space="preserve">do </w:t>
      </w:r>
      <w:r w:rsidR="00E730DC" w:rsidRPr="00BD7096">
        <w:rPr>
          <w:b/>
          <w:bCs/>
        </w:rPr>
        <w:t xml:space="preserve">projektu </w:t>
      </w:r>
      <w:r w:rsidR="00AF4C7A" w:rsidRPr="00BD7096">
        <w:rPr>
          <w:b/>
          <w:bCs/>
          <w:i/>
        </w:rPr>
        <w:t>„Strategii Rozwoju Gminy Miasto Reda do roku 2030”.</w:t>
      </w:r>
    </w:p>
    <w:tbl>
      <w:tblPr>
        <w:tblStyle w:val="Tabela-Siatka"/>
        <w:tblW w:w="5316" w:type="pct"/>
        <w:tblLook w:val="04A0" w:firstRow="1" w:lastRow="0" w:firstColumn="1" w:lastColumn="0" w:noHBand="0" w:noVBand="1"/>
      </w:tblPr>
      <w:tblGrid>
        <w:gridCol w:w="611"/>
        <w:gridCol w:w="979"/>
        <w:gridCol w:w="3939"/>
        <w:gridCol w:w="4106"/>
      </w:tblGrid>
      <w:tr w:rsidR="0073692D" w:rsidRPr="007130A4" w14:paraId="13E1FD3D" w14:textId="77777777" w:rsidTr="00E730DC">
        <w:tc>
          <w:tcPr>
            <w:tcW w:w="317" w:type="pct"/>
            <w:shd w:val="clear" w:color="auto" w:fill="DAEEF3" w:themeFill="accent5" w:themeFillTint="33"/>
            <w:vAlign w:val="center"/>
          </w:tcPr>
          <w:p w14:paraId="61E3DE66" w14:textId="77777777" w:rsidR="0073692D" w:rsidRPr="007130A4" w:rsidRDefault="0073692D" w:rsidP="007A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08" w:type="pct"/>
            <w:shd w:val="clear" w:color="auto" w:fill="DAEEF3" w:themeFill="accent5" w:themeFillTint="33"/>
            <w:vAlign w:val="center"/>
          </w:tcPr>
          <w:p w14:paraId="7DD7D9AD" w14:textId="77777777" w:rsidR="0073692D" w:rsidRPr="007130A4" w:rsidRDefault="0073692D" w:rsidP="0073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 xml:space="preserve">Nr strony </w:t>
            </w:r>
          </w:p>
        </w:tc>
        <w:tc>
          <w:tcPr>
            <w:tcW w:w="2044" w:type="pct"/>
            <w:shd w:val="clear" w:color="auto" w:fill="DAEEF3" w:themeFill="accent5" w:themeFillTint="33"/>
            <w:vAlign w:val="center"/>
          </w:tcPr>
          <w:p w14:paraId="5CC6ADE5" w14:textId="77777777" w:rsidR="0073692D" w:rsidRPr="007130A4" w:rsidRDefault="0073692D" w:rsidP="007A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Treść uwagi/propozycja zmiany</w:t>
            </w:r>
          </w:p>
        </w:tc>
        <w:tc>
          <w:tcPr>
            <w:tcW w:w="2132" w:type="pct"/>
            <w:shd w:val="clear" w:color="auto" w:fill="DAEEF3" w:themeFill="accent5" w:themeFillTint="33"/>
            <w:vAlign w:val="center"/>
          </w:tcPr>
          <w:p w14:paraId="4D0A0155" w14:textId="77777777" w:rsidR="0073692D" w:rsidRPr="007130A4" w:rsidRDefault="0073692D" w:rsidP="007A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Uzasadnienie uwagi</w:t>
            </w:r>
          </w:p>
        </w:tc>
      </w:tr>
      <w:tr w:rsidR="0073692D" w:rsidRPr="007130A4" w14:paraId="7E50E776" w14:textId="77777777" w:rsidTr="00CA325A">
        <w:trPr>
          <w:trHeight w:val="1142"/>
        </w:trPr>
        <w:tc>
          <w:tcPr>
            <w:tcW w:w="317" w:type="pct"/>
          </w:tcPr>
          <w:p w14:paraId="5FBCBB17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" w:type="pct"/>
          </w:tcPr>
          <w:p w14:paraId="66624874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14:paraId="638287F2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</w:tcPr>
          <w:p w14:paraId="21A627C8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</w:tr>
      <w:tr w:rsidR="0073692D" w:rsidRPr="007130A4" w14:paraId="3018DD4D" w14:textId="77777777" w:rsidTr="00CA325A">
        <w:trPr>
          <w:trHeight w:val="1258"/>
        </w:trPr>
        <w:tc>
          <w:tcPr>
            <w:tcW w:w="317" w:type="pct"/>
          </w:tcPr>
          <w:p w14:paraId="00CCA8D6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8" w:type="pct"/>
          </w:tcPr>
          <w:p w14:paraId="4675BCBC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14:paraId="2DD64B78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</w:tcPr>
          <w:p w14:paraId="111A115D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</w:tr>
      <w:tr w:rsidR="0073692D" w:rsidRPr="007130A4" w14:paraId="635170C0" w14:textId="77777777" w:rsidTr="00CA325A">
        <w:trPr>
          <w:trHeight w:val="1263"/>
        </w:trPr>
        <w:tc>
          <w:tcPr>
            <w:tcW w:w="317" w:type="pct"/>
          </w:tcPr>
          <w:p w14:paraId="44EE9582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8" w:type="pct"/>
          </w:tcPr>
          <w:p w14:paraId="0FEA8175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14:paraId="32752831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</w:tcPr>
          <w:p w14:paraId="5393AC9A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</w:tr>
      <w:tr w:rsidR="0073692D" w:rsidRPr="007130A4" w14:paraId="562ECE62" w14:textId="77777777" w:rsidTr="00CA325A">
        <w:trPr>
          <w:trHeight w:val="1422"/>
        </w:trPr>
        <w:tc>
          <w:tcPr>
            <w:tcW w:w="317" w:type="pct"/>
          </w:tcPr>
          <w:p w14:paraId="465F69AA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508" w:type="pct"/>
          </w:tcPr>
          <w:p w14:paraId="55657885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14:paraId="30CD7762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</w:tcPr>
          <w:p w14:paraId="5569C81C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</w:tr>
      <w:tr w:rsidR="0073692D" w:rsidRPr="007130A4" w14:paraId="1C70CEDA" w14:textId="77777777" w:rsidTr="00CA325A">
        <w:trPr>
          <w:trHeight w:val="1417"/>
        </w:trPr>
        <w:tc>
          <w:tcPr>
            <w:tcW w:w="317" w:type="pct"/>
          </w:tcPr>
          <w:p w14:paraId="5CB07B3D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08" w:type="pct"/>
          </w:tcPr>
          <w:p w14:paraId="7974B3BD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14:paraId="0D205F09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</w:tcPr>
          <w:p w14:paraId="2DEA9C09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</w:tr>
      <w:tr w:rsidR="0073692D" w:rsidRPr="007130A4" w14:paraId="780C5B60" w14:textId="77777777" w:rsidTr="00CA325A">
        <w:trPr>
          <w:trHeight w:val="1395"/>
        </w:trPr>
        <w:tc>
          <w:tcPr>
            <w:tcW w:w="317" w:type="pct"/>
          </w:tcPr>
          <w:p w14:paraId="2EBC42E9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8" w:type="pct"/>
          </w:tcPr>
          <w:p w14:paraId="075FA397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14:paraId="7B137B25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</w:tcPr>
          <w:p w14:paraId="3568297C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</w:tr>
    </w:tbl>
    <w:p w14:paraId="0D1A7035" w14:textId="77777777" w:rsidR="00791E56" w:rsidRPr="007130A4" w:rsidRDefault="00791E56">
      <w:pPr>
        <w:rPr>
          <w:rFonts w:ascii="Times New Roman" w:hAnsi="Times New Roman" w:cs="Times New Roman"/>
        </w:rPr>
      </w:pPr>
    </w:p>
    <w:p w14:paraId="4A4F5E52" w14:textId="13CA1A77" w:rsidR="00BA0891" w:rsidRDefault="000652AC" w:rsidP="00065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zapoznałem się z klauzulą informacyjną dotyczącą moich danych osobowych i wyrażam zgodę na ich przetwarzanie w ramach zgłaszania uwag, wniosków i opinii  </w:t>
      </w:r>
      <w:r w:rsidRPr="000652AC">
        <w:rPr>
          <w:rFonts w:ascii="Times New Roman" w:hAnsi="Times New Roman" w:cs="Times New Roman"/>
        </w:rPr>
        <w:t>do projektu „Strategii Rozwoju Gminy Miasto Reda do roku 2030”</w:t>
      </w:r>
      <w:r>
        <w:rPr>
          <w:rFonts w:ascii="Times New Roman" w:hAnsi="Times New Roman" w:cs="Times New Roman"/>
        </w:rPr>
        <w:t>.</w:t>
      </w:r>
    </w:p>
    <w:p w14:paraId="4B6615FB" w14:textId="2666145A" w:rsidR="00BD7096" w:rsidRDefault="00BD7096" w:rsidP="000652AC">
      <w:pPr>
        <w:jc w:val="both"/>
        <w:rPr>
          <w:rFonts w:ascii="Times New Roman" w:hAnsi="Times New Roman" w:cs="Times New Roman"/>
        </w:rPr>
      </w:pPr>
    </w:p>
    <w:p w14:paraId="35279631" w14:textId="77777777" w:rsidR="00BD7096" w:rsidRDefault="00BD7096" w:rsidP="000652AC">
      <w:pPr>
        <w:jc w:val="both"/>
        <w:rPr>
          <w:rFonts w:ascii="Times New Roman" w:hAnsi="Times New Roman" w:cs="Times New Roman"/>
        </w:rPr>
      </w:pPr>
    </w:p>
    <w:p w14:paraId="70D0FB06" w14:textId="6D8B7818" w:rsidR="000652AC" w:rsidRDefault="000652AC" w:rsidP="000652A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……..………………….</w:t>
      </w:r>
    </w:p>
    <w:p w14:paraId="3558D6F7" w14:textId="7EE74D53" w:rsidR="000652AC" w:rsidRPr="007130A4" w:rsidRDefault="000652AC" w:rsidP="000652A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</w:t>
      </w:r>
    </w:p>
    <w:p w14:paraId="4C4709C8" w14:textId="77777777" w:rsidR="00BD7096" w:rsidRDefault="00BD7096" w:rsidP="0032148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205CC24" w14:textId="77777777" w:rsidR="00BD7096" w:rsidRDefault="00BD7096" w:rsidP="0032148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1E24B0D" w14:textId="5C4F1C84" w:rsidR="007130A4" w:rsidRPr="00C37053" w:rsidRDefault="007130A4" w:rsidP="0032148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37053">
        <w:rPr>
          <w:rFonts w:ascii="Times New Roman" w:hAnsi="Times New Roman" w:cs="Times New Roman"/>
          <w:b/>
        </w:rPr>
        <w:t>Klauzula informacyjna</w:t>
      </w:r>
    </w:p>
    <w:p w14:paraId="416614B4" w14:textId="77777777" w:rsidR="007130A4" w:rsidRPr="007130A4" w:rsidRDefault="007130A4" w:rsidP="0032148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14:paraId="04351536" w14:textId="0E3198F0" w:rsidR="007130A4" w:rsidRPr="00321484" w:rsidRDefault="007130A4" w:rsidP="00591436">
      <w:pPr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Administrator danych osobowych uprzejmie informuje, ż</w:t>
      </w:r>
      <w:r w:rsidR="00AF4C7A">
        <w:rPr>
          <w:rFonts w:ascii="Times New Roman" w:hAnsi="Times New Roman" w:cs="Times New Roman"/>
        </w:rPr>
        <w:t>e</w:t>
      </w:r>
      <w:r w:rsidRPr="00321484">
        <w:rPr>
          <w:rFonts w:ascii="Times New Roman" w:hAnsi="Times New Roman" w:cs="Times New Roman"/>
        </w:rPr>
        <w:t>:</w:t>
      </w:r>
    </w:p>
    <w:p w14:paraId="1A964B67" w14:textId="04658D3F" w:rsidR="00AF4C7A" w:rsidRPr="000652AC" w:rsidRDefault="007130A4" w:rsidP="00AF4C7A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652AC">
        <w:rPr>
          <w:rFonts w:ascii="Times New Roman" w:hAnsi="Times New Roman" w:cs="Times New Roman"/>
        </w:rPr>
        <w:t>Administratorem Pani/Pana danych osobowych jest</w:t>
      </w:r>
      <w:r w:rsidR="000652AC" w:rsidRPr="000652AC">
        <w:rPr>
          <w:rFonts w:ascii="Times New Roman" w:hAnsi="Times New Roman" w:cs="Times New Roman"/>
        </w:rPr>
        <w:t xml:space="preserve"> Urząd Miasta w Redzie, z siedzibą przy ul. Gdańskiej 33, 84-240 Reda, tel.: (58) 678 80 00, e-mail:sekretariat@reda.pl</w:t>
      </w:r>
    </w:p>
    <w:p w14:paraId="3A4F0D53" w14:textId="77777777" w:rsidR="007130A4" w:rsidRPr="00321484" w:rsidRDefault="007130A4" w:rsidP="00591436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Urząd działa przez przedstawicieli administratora danych osobowych, zgodnie ze strukturą organizacyjną;</w:t>
      </w:r>
    </w:p>
    <w:p w14:paraId="05BEEBFE" w14:textId="480CD95F" w:rsidR="007130A4" w:rsidRPr="00321484" w:rsidRDefault="007130A4" w:rsidP="00591436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 xml:space="preserve">W sprawach dotyczących przetwarzania danych osobowych proszę kontaktować się z inspektorem ochrony danych </w:t>
      </w:r>
      <w:r w:rsidR="000652AC">
        <w:rPr>
          <w:rFonts w:ascii="Times New Roman" w:hAnsi="Times New Roman" w:cs="Times New Roman"/>
        </w:rPr>
        <w:t>poprzez kontakt telefoniczny pod numerem (58) 678 80 46 lub za pośrednictwem poczty elektronicznej iod@reda.pl</w:t>
      </w:r>
    </w:p>
    <w:p w14:paraId="087023A7" w14:textId="6906F389" w:rsidR="007130A4" w:rsidRPr="00321484" w:rsidRDefault="007130A4" w:rsidP="00591436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iCs/>
          <w:spacing w:val="-4"/>
        </w:rPr>
      </w:pPr>
      <w:r w:rsidRPr="00321484">
        <w:rPr>
          <w:rFonts w:ascii="Times New Roman" w:hAnsi="Times New Roman" w:cs="Times New Roman"/>
        </w:rPr>
        <w:t xml:space="preserve">Dane osobowe będą przetwarzane w związku z procesem </w:t>
      </w:r>
      <w:r w:rsidRPr="00321484">
        <w:rPr>
          <w:rStyle w:val="FontStyle14"/>
        </w:rPr>
        <w:t xml:space="preserve">przygotowania </w:t>
      </w:r>
      <w:r w:rsidR="00AF4C7A" w:rsidRPr="00AF4C7A">
        <w:rPr>
          <w:rStyle w:val="FontStyle14"/>
          <w:i/>
        </w:rPr>
        <w:t>„Strategii Rozwoju Gminy Miasto Reda do roku 2030”.</w:t>
      </w:r>
    </w:p>
    <w:p w14:paraId="51146FDF" w14:textId="2FFBFE9C" w:rsidR="007130A4" w:rsidRPr="00321484" w:rsidRDefault="007130A4" w:rsidP="00591436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 xml:space="preserve">Pani/Pana dane osobowe mogą być przekazywane wyłącznie do podmiotów uprawnionych na podstawie przepisów prawa, porozumienia o współadministrowaniu lub umowy powierzenia przetwarzania danych osobowych, </w:t>
      </w:r>
    </w:p>
    <w:p w14:paraId="18148C51" w14:textId="77777777" w:rsidR="007130A4" w:rsidRPr="00321484" w:rsidRDefault="007130A4" w:rsidP="00591436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321484">
        <w:rPr>
          <w:rFonts w:ascii="Times New Roman" w:hAnsi="Times New Roman" w:cs="Times New Roman"/>
        </w:rPr>
        <w:t>późn</w:t>
      </w:r>
      <w:proofErr w:type="spellEnd"/>
      <w:r w:rsidRPr="00321484">
        <w:rPr>
          <w:rFonts w:ascii="Times New Roman" w:hAnsi="Times New Roman" w:cs="Times New Roman"/>
        </w:rPr>
        <w:t>. zm.);</w:t>
      </w:r>
    </w:p>
    <w:p w14:paraId="6757ABC8" w14:textId="77777777" w:rsidR="007130A4" w:rsidRPr="00321484" w:rsidRDefault="007130A4" w:rsidP="00591436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 xml:space="preserve">Posiada Pani/Pan prawo dostępu do treści swoich danych oraz do ich sprostowania, usunięcia, </w:t>
      </w:r>
      <w:r w:rsidR="00991E4B">
        <w:rPr>
          <w:rFonts w:ascii="Times New Roman" w:hAnsi="Times New Roman" w:cs="Times New Roman"/>
        </w:rPr>
        <w:br/>
      </w:r>
      <w:r w:rsidRPr="00321484">
        <w:rPr>
          <w:rFonts w:ascii="Times New Roman" w:hAnsi="Times New Roman" w:cs="Times New Roman"/>
        </w:rPr>
        <w:t>a także do ograniczenia przetwarzania, jak również do wniesienia sprzeciwu wobec przetwarzania lub przenoszenia tych danych;</w:t>
      </w:r>
    </w:p>
    <w:p w14:paraId="296605E1" w14:textId="77777777" w:rsidR="007130A4" w:rsidRPr="00321484" w:rsidRDefault="007130A4" w:rsidP="00591436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Posiada Pani/Pan prawo do złożenia skargi do Prezesa Urzędu Ochrony Danych Osobowych;</w:t>
      </w:r>
    </w:p>
    <w:p w14:paraId="49FC43A2" w14:textId="77777777" w:rsidR="007130A4" w:rsidRPr="003D70A0" w:rsidRDefault="007130A4" w:rsidP="00591436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CF26D9">
        <w:rPr>
          <w:rFonts w:ascii="Times New Roman" w:hAnsi="Times New Roman" w:cs="Times New Roman"/>
        </w:rPr>
        <w:t>Posiada Pani/Pan prawo do cofnięcia zgody na przetwarzanie danych osobowych</w:t>
      </w:r>
      <w:r w:rsidR="00CF26D9" w:rsidRPr="003D70A0">
        <w:rPr>
          <w:rFonts w:ascii="Times New Roman" w:hAnsi="Times New Roman" w:cs="Times New Roman"/>
        </w:rPr>
        <w:t xml:space="preserve">. </w:t>
      </w:r>
      <w:r w:rsidRPr="003D70A0">
        <w:rPr>
          <w:rFonts w:ascii="Times New Roman" w:hAnsi="Times New Roman" w:cs="Times New Roman"/>
        </w:rPr>
        <w:t>Dane osobowe zostaną usunięte z uwzględnieniem upływu okresu, o którym mowa w pkt 6 niniejszej informacji;</w:t>
      </w:r>
    </w:p>
    <w:p w14:paraId="6DBB6ED9" w14:textId="77777777" w:rsidR="007130A4" w:rsidRPr="00321484" w:rsidRDefault="007130A4" w:rsidP="00591436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Podanie danych osobowych jest dobrowolne – w przypadku ich niepodania zobowiązanie Urzędu wobec Pani/Pana nie zostanie zrealizowane;</w:t>
      </w:r>
    </w:p>
    <w:p w14:paraId="4A98623C" w14:textId="77777777" w:rsidR="007130A4" w:rsidRPr="00321484" w:rsidRDefault="007130A4" w:rsidP="00591436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Pani/Pana dane osobowe nie podlegają zautomatyzowanemu podejmowaniu decyzji;</w:t>
      </w:r>
    </w:p>
    <w:p w14:paraId="52FD64BF" w14:textId="77777777" w:rsidR="007130A4" w:rsidRPr="00321484" w:rsidRDefault="007130A4" w:rsidP="00591436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Urząd nie zamierza przekazywać Pani/Pana danych osobowych do państwa trzeciego lub organizacji międzynarodowej;</w:t>
      </w:r>
    </w:p>
    <w:p w14:paraId="5E0EE221" w14:textId="77777777" w:rsidR="00C7425D" w:rsidRPr="00321484" w:rsidRDefault="00C7425D" w:rsidP="00591436">
      <w:pPr>
        <w:jc w:val="both"/>
        <w:rPr>
          <w:rFonts w:ascii="Times New Roman" w:hAnsi="Times New Roman" w:cs="Times New Roman"/>
          <w:b/>
        </w:rPr>
      </w:pPr>
    </w:p>
    <w:sectPr w:rsidR="00C7425D" w:rsidRPr="00321484" w:rsidSect="00B2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56"/>
    <w:rsid w:val="000218DC"/>
    <w:rsid w:val="00025A3B"/>
    <w:rsid w:val="0006385A"/>
    <w:rsid w:val="000652AC"/>
    <w:rsid w:val="0007685B"/>
    <w:rsid w:val="00150BA3"/>
    <w:rsid w:val="00196E09"/>
    <w:rsid w:val="001F6217"/>
    <w:rsid w:val="002140F3"/>
    <w:rsid w:val="00321484"/>
    <w:rsid w:val="00323148"/>
    <w:rsid w:val="00391716"/>
    <w:rsid w:val="003D70A0"/>
    <w:rsid w:val="003F5241"/>
    <w:rsid w:val="00403514"/>
    <w:rsid w:val="004547BF"/>
    <w:rsid w:val="005454A9"/>
    <w:rsid w:val="00591436"/>
    <w:rsid w:val="00614EA7"/>
    <w:rsid w:val="00667D0F"/>
    <w:rsid w:val="007130A4"/>
    <w:rsid w:val="007141A0"/>
    <w:rsid w:val="0073692D"/>
    <w:rsid w:val="0076440B"/>
    <w:rsid w:val="00791E56"/>
    <w:rsid w:val="007A0C59"/>
    <w:rsid w:val="007B0E0E"/>
    <w:rsid w:val="007F4F76"/>
    <w:rsid w:val="00814A93"/>
    <w:rsid w:val="0086152E"/>
    <w:rsid w:val="00892942"/>
    <w:rsid w:val="00926BB2"/>
    <w:rsid w:val="00991E4B"/>
    <w:rsid w:val="00A36C15"/>
    <w:rsid w:val="00A37F00"/>
    <w:rsid w:val="00AA1724"/>
    <w:rsid w:val="00AF4C7A"/>
    <w:rsid w:val="00B24BD5"/>
    <w:rsid w:val="00B24C0F"/>
    <w:rsid w:val="00B40CA6"/>
    <w:rsid w:val="00B8700B"/>
    <w:rsid w:val="00BA0891"/>
    <w:rsid w:val="00BD7096"/>
    <w:rsid w:val="00BE4E2F"/>
    <w:rsid w:val="00C7425D"/>
    <w:rsid w:val="00CA325A"/>
    <w:rsid w:val="00CE4549"/>
    <w:rsid w:val="00CF26D9"/>
    <w:rsid w:val="00D366EF"/>
    <w:rsid w:val="00D84E85"/>
    <w:rsid w:val="00DB40A2"/>
    <w:rsid w:val="00E1714A"/>
    <w:rsid w:val="00E5043A"/>
    <w:rsid w:val="00E730DC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9E00"/>
  <w15:docId w15:val="{76197BD3-B3AF-4A72-924A-B4564A8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BD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4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4C0F"/>
    <w:rPr>
      <w:color w:val="0000FF" w:themeColor="hyperlink"/>
      <w:u w:val="single"/>
    </w:rPr>
  </w:style>
  <w:style w:type="paragraph" w:customStyle="1" w:styleId="TEKSTMGR">
    <w:name w:val="TEKST MGR"/>
    <w:basedOn w:val="Normalny"/>
    <w:link w:val="TEKSTMGRZnak"/>
    <w:qFormat/>
    <w:rsid w:val="00B24C0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character" w:customStyle="1" w:styleId="TEKSTMGRZnak">
    <w:name w:val="TEKST MGR Znak"/>
    <w:basedOn w:val="Domylnaczcionkaakapitu"/>
    <w:link w:val="TEKSTMGR"/>
    <w:rsid w:val="00B24C0F"/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paragraph" w:customStyle="1" w:styleId="Default">
    <w:name w:val="Default"/>
    <w:rsid w:val="00B24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84E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LD">
    <w:name w:val="BOLD"/>
    <w:basedOn w:val="Normalny"/>
    <w:link w:val="BOLDChar"/>
    <w:qFormat/>
    <w:rsid w:val="00D84E85"/>
    <w:pPr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BOLDChar">
    <w:name w:val="BOLD Char"/>
    <w:basedOn w:val="Domylnaczcionkaakapitu"/>
    <w:link w:val="BOLD"/>
    <w:rsid w:val="00D84E85"/>
    <w:rPr>
      <w:rFonts w:ascii="Times New Roman" w:eastAsia="Calibri" w:hAnsi="Times New Roman" w:cs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BB2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2140F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rsid w:val="002140F3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7130A4"/>
    <w:pPr>
      <w:spacing w:after="160" w:line="259" w:lineRule="auto"/>
      <w:ind w:left="720"/>
      <w:contextualSpacing/>
    </w:pPr>
  </w:style>
  <w:style w:type="paragraph" w:customStyle="1" w:styleId="Style2">
    <w:name w:val="Style2"/>
    <w:basedOn w:val="Normalny"/>
    <w:rsid w:val="00E730DC"/>
    <w:pPr>
      <w:widowControl w:val="0"/>
      <w:autoSpaceDE w:val="0"/>
      <w:autoSpaceDN w:val="0"/>
      <w:adjustRightInd w:val="0"/>
      <w:spacing w:after="0" w:line="41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4946E-CB8E-44BA-8BDB-2B7B90EF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k.milewska</dc:creator>
  <cp:lastModifiedBy>Stella Sobczak</cp:lastModifiedBy>
  <cp:revision>4</cp:revision>
  <cp:lastPrinted>2020-10-15T09:43:00Z</cp:lastPrinted>
  <dcterms:created xsi:type="dcterms:W3CDTF">2020-09-29T12:27:00Z</dcterms:created>
  <dcterms:modified xsi:type="dcterms:W3CDTF">2020-10-15T09:44:00Z</dcterms:modified>
</cp:coreProperties>
</file>