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C3" w:rsidRPr="009539C3" w:rsidRDefault="009539C3" w:rsidP="009539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 xml:space="preserve">Projekt pn. </w:t>
      </w:r>
      <w:r w:rsidRPr="009539C3">
        <w:rPr>
          <w:rFonts w:ascii="Calibri" w:eastAsia="Times New Roman" w:hAnsi="Calibri" w:cs="Times New Roman"/>
          <w:b/>
          <w:lang w:eastAsia="pl-PL"/>
        </w:rPr>
        <w:t>„</w:t>
      </w:r>
      <w:r w:rsidR="00193074">
        <w:rPr>
          <w:rFonts w:ascii="Calibri" w:eastAsia="Times New Roman" w:hAnsi="Calibri" w:cs="Times New Roman"/>
          <w:b/>
          <w:lang w:eastAsia="pl-PL"/>
        </w:rPr>
        <w:t>P</w:t>
      </w:r>
      <w:r w:rsidR="00193074" w:rsidRPr="00193074">
        <w:rPr>
          <w:rFonts w:ascii="Calibri" w:eastAsia="Times New Roman" w:hAnsi="Calibri" w:cs="Times New Roman"/>
          <w:b/>
          <w:lang w:eastAsia="pl-PL"/>
        </w:rPr>
        <w:t>omorskie Szlaki Kajakowe – Meandry Północy, Rzeka Reda – Gmina Miasto Reda</w:t>
      </w:r>
      <w:r w:rsidRPr="009539C3">
        <w:rPr>
          <w:rFonts w:ascii="Calibri" w:eastAsia="Times New Roman" w:hAnsi="Calibri" w:cs="Times New Roman"/>
          <w:b/>
          <w:lang w:eastAsia="pl-PL"/>
        </w:rPr>
        <w:t>”</w:t>
      </w:r>
      <w:r w:rsidRPr="009539C3">
        <w:rPr>
          <w:rFonts w:ascii="Calibri" w:eastAsia="Times New Roman" w:hAnsi="Calibri" w:cs="Times New Roman"/>
          <w:lang w:eastAsia="pl-PL"/>
        </w:rPr>
        <w:t xml:space="preserve"> uzyskał dofina</w:t>
      </w:r>
      <w:r w:rsidR="001A5237">
        <w:rPr>
          <w:rFonts w:ascii="Calibri" w:eastAsia="Times New Roman" w:hAnsi="Calibri" w:cs="Times New Roman"/>
          <w:lang w:eastAsia="pl-PL"/>
        </w:rPr>
        <w:t xml:space="preserve">nsowanie  w ramach </w:t>
      </w:r>
      <w:r w:rsidR="00193074">
        <w:rPr>
          <w:rFonts w:ascii="Calibri" w:eastAsia="Times New Roman" w:hAnsi="Calibri" w:cs="Times New Roman"/>
          <w:lang w:eastAsia="pl-PL"/>
        </w:rPr>
        <w:t>Działania 8.04</w:t>
      </w:r>
      <w:r w:rsidRPr="009539C3">
        <w:rPr>
          <w:rFonts w:ascii="Calibri" w:eastAsia="Times New Roman" w:hAnsi="Calibri" w:cs="Times New Roman"/>
          <w:lang w:eastAsia="pl-PL"/>
        </w:rPr>
        <w:t xml:space="preserve"> </w:t>
      </w:r>
      <w:r w:rsidR="00193074" w:rsidRPr="00193074">
        <w:rPr>
          <w:rFonts w:ascii="Calibri" w:eastAsia="Times New Roman" w:hAnsi="Calibri" w:cs="Times New Roman"/>
          <w:lang w:eastAsia="pl-PL"/>
        </w:rPr>
        <w:t>Wsparcie atrakcyjności walorów dziedzic</w:t>
      </w:r>
      <w:r w:rsidR="001A5237">
        <w:rPr>
          <w:rFonts w:ascii="Calibri" w:eastAsia="Times New Roman" w:hAnsi="Calibri" w:cs="Times New Roman"/>
          <w:lang w:eastAsia="pl-PL"/>
        </w:rPr>
        <w:t xml:space="preserve">twa </w:t>
      </w:r>
      <w:r w:rsidR="00193074" w:rsidRPr="00193074">
        <w:rPr>
          <w:rFonts w:ascii="Calibri" w:eastAsia="Times New Roman" w:hAnsi="Calibri" w:cs="Times New Roman"/>
          <w:lang w:eastAsia="pl-PL"/>
        </w:rPr>
        <w:t>przyrodniczego</w:t>
      </w:r>
      <w:r w:rsidRPr="009539C3">
        <w:rPr>
          <w:rFonts w:ascii="Calibri" w:eastAsia="Times New Roman" w:hAnsi="Calibri" w:cs="Times New Roman"/>
          <w:lang w:eastAsia="pl-PL"/>
        </w:rPr>
        <w:t xml:space="preserve"> (Osi P</w:t>
      </w:r>
      <w:r w:rsidR="00193074">
        <w:rPr>
          <w:rFonts w:ascii="Calibri" w:eastAsia="Times New Roman" w:hAnsi="Calibri" w:cs="Times New Roman"/>
          <w:lang w:eastAsia="pl-PL"/>
        </w:rPr>
        <w:t>riorytetowej 8</w:t>
      </w:r>
      <w:r w:rsidRPr="009539C3">
        <w:rPr>
          <w:rFonts w:ascii="Calibri" w:eastAsia="Times New Roman" w:hAnsi="Calibri" w:cs="Times New Roman"/>
          <w:lang w:eastAsia="pl-PL"/>
        </w:rPr>
        <w:t xml:space="preserve"> </w:t>
      </w:r>
      <w:r w:rsidR="00193074" w:rsidRPr="00193074">
        <w:rPr>
          <w:rFonts w:ascii="Calibri" w:eastAsia="Times New Roman" w:hAnsi="Calibri" w:cs="Times New Roman"/>
          <w:lang w:eastAsia="pl-PL"/>
        </w:rPr>
        <w:t>Konwersja</w:t>
      </w:r>
      <w:r w:rsidR="001A5237">
        <w:rPr>
          <w:rFonts w:ascii="Calibri" w:eastAsia="Times New Roman" w:hAnsi="Calibri" w:cs="Times New Roman"/>
          <w:lang w:eastAsia="pl-PL"/>
        </w:rPr>
        <w:t xml:space="preserve">) </w:t>
      </w:r>
      <w:r w:rsidRPr="009539C3">
        <w:rPr>
          <w:rFonts w:ascii="Calibri" w:eastAsia="Times New Roman" w:hAnsi="Calibri" w:cs="Times New Roman"/>
          <w:lang w:eastAsia="pl-PL"/>
        </w:rPr>
        <w:t>Regionalnego Program Operacyjny Województwa Pomorskiego na lata 2014-2020.</w:t>
      </w:r>
    </w:p>
    <w:p w:rsidR="009539C3" w:rsidRPr="009539C3" w:rsidRDefault="009539C3" w:rsidP="009539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 xml:space="preserve">Numer Umowy o dofinansowanie Projektu:  </w:t>
      </w:r>
    </w:p>
    <w:p w:rsidR="009539C3" w:rsidRPr="009539C3" w:rsidRDefault="00193074" w:rsidP="009539C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93074">
        <w:rPr>
          <w:rFonts w:ascii="Calibri" w:eastAsia="Times New Roman" w:hAnsi="Calibri" w:cs="Times New Roman"/>
          <w:b/>
          <w:bCs/>
          <w:lang w:eastAsia="pl-PL"/>
        </w:rPr>
        <w:t>RPPM.08.04.00</w:t>
      </w:r>
      <w:r>
        <w:rPr>
          <w:rFonts w:ascii="Calibri" w:eastAsia="Times New Roman" w:hAnsi="Calibri" w:cs="Times New Roman"/>
          <w:b/>
          <w:bCs/>
          <w:lang w:eastAsia="pl-PL"/>
        </w:rPr>
        <w:t>-22-0014/18-00 ze zm. z dnia 27 listopada 2019</w:t>
      </w:r>
      <w:r w:rsidR="009539C3" w:rsidRPr="009539C3">
        <w:rPr>
          <w:rFonts w:ascii="Calibri" w:eastAsia="Times New Roman" w:hAnsi="Calibri" w:cs="Times New Roman"/>
          <w:b/>
          <w:bCs/>
          <w:lang w:eastAsia="pl-PL"/>
        </w:rPr>
        <w:t xml:space="preserve"> r.</w:t>
      </w:r>
    </w:p>
    <w:p w:rsidR="009539C3" w:rsidRPr="009539C3" w:rsidRDefault="009539C3" w:rsidP="009539C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 xml:space="preserve">Beneficjent : 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Cs/>
          <w:lang w:eastAsia="pl-PL"/>
        </w:rPr>
        <w:t>Gmina Miasto Reda</w:t>
      </w:r>
    </w:p>
    <w:p w:rsidR="009539C3" w:rsidRPr="009539C3" w:rsidRDefault="009539C3" w:rsidP="009539C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>Wartość projektu ogółem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="00193074" w:rsidRPr="00193074">
        <w:rPr>
          <w:rFonts w:ascii="Calibri" w:eastAsia="Times New Roman" w:hAnsi="Calibri" w:cs="Times New Roman"/>
          <w:b/>
          <w:bCs/>
          <w:lang w:eastAsia="pl-PL"/>
        </w:rPr>
        <w:t>222 809,52</w:t>
      </w:r>
      <w:r w:rsidR="0019307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>zł</w:t>
      </w:r>
    </w:p>
    <w:p w:rsidR="009539C3" w:rsidRPr="009539C3" w:rsidRDefault="009539C3" w:rsidP="009539C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>Dofinansowanie z Unii Europejskiej: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="00193074" w:rsidRPr="00193074">
        <w:rPr>
          <w:rFonts w:ascii="Calibri" w:eastAsia="Times New Roman" w:hAnsi="Calibri" w:cs="Times New Roman"/>
          <w:b/>
          <w:bCs/>
          <w:lang w:eastAsia="pl-PL"/>
        </w:rPr>
        <w:t>182 169,89</w:t>
      </w:r>
      <w:r w:rsidR="0019307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 xml:space="preserve">zł </w:t>
      </w:r>
    </w:p>
    <w:p w:rsidR="009539C3" w:rsidRPr="009539C3" w:rsidRDefault="009539C3" w:rsidP="009539C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 xml:space="preserve">Wkład własny:  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="00193074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  <w:r w:rsidR="00193074" w:rsidRPr="00193074">
        <w:rPr>
          <w:rFonts w:ascii="Calibri" w:eastAsia="Times New Roman" w:hAnsi="Calibri" w:cs="Times New Roman"/>
          <w:b/>
          <w:bCs/>
          <w:lang w:eastAsia="pl-PL"/>
        </w:rPr>
        <w:t>40 639,63</w:t>
      </w:r>
      <w:r w:rsidR="0019307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>zł</w:t>
      </w:r>
    </w:p>
    <w:p w:rsidR="009539C3" w:rsidRPr="009539C3" w:rsidRDefault="009539C3" w:rsidP="009539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lang w:eastAsia="pl-PL"/>
        </w:rPr>
        <w:t>Okres realizacji Projektu:</w:t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Pr="009539C3">
        <w:rPr>
          <w:rFonts w:ascii="Calibri" w:eastAsia="Times New Roman" w:hAnsi="Calibri" w:cs="Times New Roman"/>
          <w:b/>
          <w:bCs/>
          <w:lang w:eastAsia="pl-PL"/>
        </w:rPr>
        <w:tab/>
      </w:r>
      <w:r w:rsidR="00193074">
        <w:rPr>
          <w:rFonts w:ascii="Calibri" w:eastAsia="Times New Roman" w:hAnsi="Calibri" w:cs="Times New Roman"/>
          <w:lang w:eastAsia="pl-PL"/>
        </w:rPr>
        <w:t xml:space="preserve"> 30.03.2020 – 30.10.2021</w:t>
      </w:r>
    </w:p>
    <w:p w:rsidR="00193074" w:rsidRPr="00193074" w:rsidRDefault="001A5237" w:rsidP="001A523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>
        <w:rPr>
          <w:rFonts w:ascii="Calibri" w:eastAsia="Times New Roman" w:hAnsi="Calibri" w:cs="Times New Roman"/>
          <w:bCs/>
          <w:iCs/>
          <w:lang w:eastAsia="pl-PL"/>
        </w:rPr>
        <w:t xml:space="preserve">Projekt dotyczy budowy </w:t>
      </w:r>
      <w:r w:rsidRPr="001A5237">
        <w:rPr>
          <w:rFonts w:ascii="Calibri" w:eastAsia="Times New Roman" w:hAnsi="Calibri" w:cs="Times New Roman"/>
          <w:bCs/>
          <w:iCs/>
          <w:lang w:eastAsia="pl-PL"/>
        </w:rPr>
        <w:t>2 przystan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i w formie pływających pomostów </w:t>
      </w:r>
      <w:r w:rsidRPr="001A5237">
        <w:rPr>
          <w:rFonts w:ascii="Calibri" w:eastAsia="Times New Roman" w:hAnsi="Calibri" w:cs="Times New Roman"/>
          <w:bCs/>
          <w:iCs/>
          <w:lang w:eastAsia="pl-PL"/>
        </w:rPr>
        <w:t>cumowniczych dla kajaków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, </w:t>
      </w:r>
      <w:r>
        <w:rPr>
          <w:rFonts w:ascii="Calibri" w:eastAsia="Times New Roman" w:hAnsi="Calibri" w:cs="Times New Roman"/>
          <w:bCs/>
          <w:iCs/>
          <w:lang w:eastAsia="pl-PL"/>
        </w:rPr>
        <w:br/>
        <w:t>tj. p</w:t>
      </w:r>
      <w:r w:rsidR="00193074" w:rsidRPr="00193074">
        <w:rPr>
          <w:rFonts w:ascii="Calibri" w:eastAsia="Times New Roman" w:hAnsi="Calibri" w:cs="Times New Roman"/>
          <w:bCs/>
          <w:iCs/>
          <w:lang w:eastAsia="pl-PL"/>
        </w:rPr>
        <w:t>rzewózki przy hodowli ryb na rzece Redzie w miejscowości Reda (wykonanie miejsc wyjmowania - ul. Kazimierska i wodowania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kajaków - ul. Nowa,</w:t>
      </w:r>
      <w:r w:rsidR="00193074" w:rsidRPr="00193074">
        <w:rPr>
          <w:rFonts w:ascii="Calibri" w:eastAsia="Times New Roman" w:hAnsi="Calibri" w:cs="Times New Roman"/>
          <w:bCs/>
          <w:iCs/>
          <w:lang w:eastAsia="pl-PL"/>
        </w:rPr>
        <w:t xml:space="preserve"> schodów terenowych, post</w:t>
      </w:r>
      <w:r>
        <w:rPr>
          <w:rFonts w:ascii="Calibri" w:eastAsia="Times New Roman" w:hAnsi="Calibri" w:cs="Times New Roman"/>
          <w:bCs/>
          <w:iCs/>
          <w:lang w:eastAsia="pl-PL"/>
        </w:rPr>
        <w:t>awienie 2 znaków informacyjnych oraz</w:t>
      </w:r>
      <w:r w:rsidR="00193074" w:rsidRPr="00193074">
        <w:rPr>
          <w:rFonts w:ascii="Calibri" w:eastAsia="Times New Roman" w:hAnsi="Calibri" w:cs="Times New Roman"/>
          <w:bCs/>
          <w:iCs/>
          <w:lang w:eastAsia="pl-PL"/>
        </w:rPr>
        <w:t xml:space="preserve"> wykonanie wiaty o średnicy 6 metrów przy </w:t>
      </w:r>
      <w:r>
        <w:rPr>
          <w:rFonts w:ascii="Calibri" w:eastAsia="Times New Roman" w:hAnsi="Calibri" w:cs="Times New Roman"/>
          <w:bCs/>
          <w:iCs/>
          <w:lang w:eastAsia="pl-PL"/>
        </w:rPr>
        <w:t>istniejącej przystani kajakowej</w:t>
      </w:r>
      <w:r w:rsidR="00193074" w:rsidRPr="00193074">
        <w:rPr>
          <w:rFonts w:ascii="Calibri" w:eastAsia="Times New Roman" w:hAnsi="Calibri" w:cs="Times New Roman"/>
          <w:bCs/>
          <w:iCs/>
          <w:lang w:eastAsia="pl-PL"/>
        </w:rPr>
        <w:t>.</w:t>
      </w:r>
    </w:p>
    <w:p w:rsidR="00193074" w:rsidRDefault="00193074" w:rsidP="0019307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193074">
        <w:rPr>
          <w:rFonts w:ascii="Calibri" w:eastAsia="Times New Roman" w:hAnsi="Calibri" w:cs="Times New Roman"/>
          <w:bCs/>
          <w:iCs/>
          <w:lang w:eastAsia="pl-PL"/>
        </w:rPr>
        <w:t>Projekt stanowi element większego Przedsięwzięcia Strategicznego "Pomorskie Szlaki Kajakowe" zdefiniowanego w RPS w zakresie atrakcyjności kulturalnej i turystycznej Pomorska Podróż. Realizacja przedmiotowego projektu przyczyni się do osiągnięcia celu bezpośredniego, jakim jest wzrost potencjału turystycznego Gminy Miasta Reda ze szczególnym uwzględnieniem turystyki wodnej.</w:t>
      </w:r>
    </w:p>
    <w:p w:rsidR="009539C3" w:rsidRPr="009539C3" w:rsidRDefault="009539C3" w:rsidP="00BF1F7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9539C3">
        <w:rPr>
          <w:rFonts w:ascii="Calibri" w:eastAsia="Times New Roman" w:hAnsi="Calibri" w:cs="Times New Roman"/>
          <w:b/>
          <w:bCs/>
          <w:iCs/>
          <w:lang w:eastAsia="pl-PL"/>
        </w:rPr>
        <w:t>Głównym celem projektu</w:t>
      </w:r>
      <w:r w:rsidRPr="009539C3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193074" w:rsidRPr="00193074">
        <w:rPr>
          <w:rFonts w:ascii="Calibri" w:eastAsia="Times New Roman" w:hAnsi="Calibri" w:cs="Times New Roman"/>
          <w:bCs/>
          <w:iCs/>
          <w:lang w:eastAsia="pl-PL"/>
        </w:rPr>
        <w:t>jest zagospodarowanie szlaków wodny</w:t>
      </w:r>
      <w:r w:rsidR="00BF1F76">
        <w:rPr>
          <w:rFonts w:ascii="Calibri" w:eastAsia="Times New Roman" w:hAnsi="Calibri" w:cs="Times New Roman"/>
          <w:bCs/>
          <w:iCs/>
          <w:lang w:eastAsia="pl-PL"/>
        </w:rPr>
        <w:t xml:space="preserve">ch w województwie pomorskim </w:t>
      </w:r>
      <w:r w:rsidR="001A5237">
        <w:rPr>
          <w:rFonts w:ascii="Calibri" w:eastAsia="Times New Roman" w:hAnsi="Calibri" w:cs="Times New Roman"/>
          <w:bCs/>
          <w:iCs/>
          <w:lang w:eastAsia="pl-PL"/>
        </w:rPr>
        <w:br/>
      </w:r>
      <w:r w:rsidR="00BF1F76">
        <w:rPr>
          <w:rFonts w:ascii="Calibri" w:eastAsia="Times New Roman" w:hAnsi="Calibri" w:cs="Times New Roman"/>
          <w:bCs/>
          <w:iCs/>
          <w:lang w:eastAsia="pl-PL"/>
        </w:rPr>
        <w:t>dla turystyki kajakowej.</w:t>
      </w:r>
    </w:p>
    <w:p w:rsidR="009539C3" w:rsidRPr="009539C3" w:rsidRDefault="009539C3" w:rsidP="009539C3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9539C3">
        <w:rPr>
          <w:rFonts w:ascii="Calibri" w:eastAsia="Times New Roman" w:hAnsi="Calibri" w:cs="Times New Roman"/>
          <w:bCs/>
          <w:iCs/>
          <w:lang w:eastAsia="pl-PL"/>
        </w:rPr>
        <w:t>Wskaźniki rezultatu:</w:t>
      </w:r>
    </w:p>
    <w:p w:rsidR="00BF1F76" w:rsidRDefault="00BF1F76" w:rsidP="00844ABC">
      <w:pPr>
        <w:numPr>
          <w:ilvl w:val="0"/>
          <w:numId w:val="54"/>
        </w:numPr>
        <w:spacing w:before="100" w:beforeAutospacing="1"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BF1F76">
        <w:rPr>
          <w:rFonts w:ascii="Calibri" w:eastAsia="Times New Roman" w:hAnsi="Calibri" w:cs="Times New Roman"/>
          <w:bCs/>
          <w:iCs/>
          <w:lang w:eastAsia="pl-PL"/>
        </w:rPr>
        <w:t>Wzrost oczekiwanej liczby odwiedzin w objętych wsparciem miejscach należących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Pr="00BF1F76">
        <w:rPr>
          <w:rFonts w:ascii="Calibri" w:eastAsia="Times New Roman" w:hAnsi="Calibri" w:cs="Times New Roman"/>
          <w:bCs/>
          <w:iCs/>
          <w:lang w:eastAsia="pl-PL"/>
        </w:rPr>
        <w:t>do dziedzictwa kulturalnego i naturalnego oraz stanowiących atrakcje turystyczne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– 450 </w:t>
      </w:r>
      <w:r w:rsidRPr="00BF1F76">
        <w:rPr>
          <w:rFonts w:ascii="Calibri" w:eastAsia="Times New Roman" w:hAnsi="Calibri" w:cs="Times New Roman"/>
          <w:bCs/>
          <w:iCs/>
          <w:lang w:eastAsia="pl-PL"/>
        </w:rPr>
        <w:t>odwiedziny/rok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</w:p>
    <w:p w:rsidR="00844ABC" w:rsidRPr="00844ABC" w:rsidRDefault="00844ABC" w:rsidP="00844ABC">
      <w:pPr>
        <w:spacing w:before="100" w:beforeAutospacing="1" w:after="0" w:line="240" w:lineRule="auto"/>
        <w:ind w:left="360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9539C3" w:rsidRPr="009539C3" w:rsidRDefault="0027671E" w:rsidP="0027671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7671E">
        <w:rPr>
          <w:rFonts w:ascii="Calibri" w:eastAsia="Times New Roman" w:hAnsi="Calibri" w:cs="Times New Roman"/>
          <w:lang w:eastAsia="pl-PL"/>
        </w:rPr>
        <w:t xml:space="preserve">Niniejszy projekt stanowi istotny wkład w osiągnięcie założonych rezultatów zdefiniowanych </w:t>
      </w:r>
      <w:r w:rsidR="00844ABC">
        <w:rPr>
          <w:rFonts w:ascii="Calibri" w:eastAsia="Times New Roman" w:hAnsi="Calibri" w:cs="Times New Roman"/>
          <w:lang w:eastAsia="pl-PL"/>
        </w:rPr>
        <w:br/>
      </w:r>
      <w:r w:rsidRPr="0027671E">
        <w:rPr>
          <w:rFonts w:ascii="Calibri" w:eastAsia="Times New Roman" w:hAnsi="Calibri" w:cs="Times New Roman"/>
          <w:lang w:eastAsia="pl-PL"/>
        </w:rPr>
        <w:t>dla działania 8.4 RPO WP 2014-2020. Realizacja projektu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7671E">
        <w:rPr>
          <w:rFonts w:ascii="Calibri" w:eastAsia="Times New Roman" w:hAnsi="Calibri" w:cs="Times New Roman"/>
          <w:lang w:eastAsia="pl-PL"/>
        </w:rPr>
        <w:t>przyczyni się do osiągnięcia celu bezpośredniego, jakim jest zagospodarowanie szlaków wodnych w województwie pomorskim dla turystyki kajakowej.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7671E">
        <w:rPr>
          <w:rFonts w:ascii="Calibri" w:eastAsia="Times New Roman" w:hAnsi="Calibri" w:cs="Times New Roman"/>
          <w:lang w:eastAsia="pl-PL"/>
        </w:rPr>
        <w:t>Projekt przyczynia się do utworzenia zintegrowanego produktu turys</w:t>
      </w:r>
      <w:r>
        <w:rPr>
          <w:rFonts w:ascii="Calibri" w:eastAsia="Times New Roman" w:hAnsi="Calibri" w:cs="Times New Roman"/>
          <w:lang w:eastAsia="pl-PL"/>
        </w:rPr>
        <w:t xml:space="preserve">tycznego oraz do ukierunkowania </w:t>
      </w:r>
      <w:r w:rsidRPr="0027671E">
        <w:rPr>
          <w:rFonts w:ascii="Calibri" w:eastAsia="Times New Roman" w:hAnsi="Calibri" w:cs="Times New Roman"/>
          <w:lang w:eastAsia="pl-PL"/>
        </w:rPr>
        <w:t>ruchu turystycznego poprzez rozwój infrastruktury 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7671E">
        <w:rPr>
          <w:rFonts w:ascii="Calibri" w:eastAsia="Times New Roman" w:hAnsi="Calibri" w:cs="Times New Roman"/>
          <w:lang w:eastAsia="pl-PL"/>
        </w:rPr>
        <w:t>spójne oznakowanie na obszarach cennych przyrodniczo zgodnie z zasadą zrównoważonego rozwoju. Powyższe cele są skorelowane z głównym celem</w:t>
      </w:r>
      <w:r>
        <w:rPr>
          <w:rFonts w:ascii="Calibri" w:eastAsia="Times New Roman" w:hAnsi="Calibri" w:cs="Times New Roman"/>
          <w:lang w:eastAsia="pl-PL"/>
        </w:rPr>
        <w:t xml:space="preserve">. </w:t>
      </w:r>
      <w:r w:rsidRPr="0027671E">
        <w:rPr>
          <w:rFonts w:ascii="Calibri" w:eastAsia="Times New Roman" w:hAnsi="Calibri" w:cs="Times New Roman"/>
          <w:lang w:eastAsia="pl-PL"/>
        </w:rPr>
        <w:t xml:space="preserve">Przedsięwzięcia Strategicznego Pomorskie Szlaki Kajakowe oraz celem szczegółowym dla </w:t>
      </w:r>
    </w:p>
    <w:p w:rsidR="00640B82" w:rsidRPr="009539C3" w:rsidRDefault="00640B82" w:rsidP="009539C3"/>
    <w:sectPr w:rsidR="00640B82" w:rsidRPr="009539C3" w:rsidSect="00622E4F">
      <w:headerReference w:type="default" r:id="rId7"/>
      <w:foot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5C" w:rsidRDefault="0092475C" w:rsidP="00692C68">
      <w:pPr>
        <w:spacing w:after="0" w:line="240" w:lineRule="auto"/>
      </w:pPr>
      <w:r>
        <w:separator/>
      </w:r>
    </w:p>
  </w:endnote>
  <w:endnote w:type="continuationSeparator" w:id="0">
    <w:p w:rsidR="0092475C" w:rsidRDefault="0092475C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68" w:rsidRDefault="00692C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F5C18A" wp14:editId="5CFA9BDF">
          <wp:simplePos x="0" y="0"/>
          <wp:positionH relativeFrom="margin">
            <wp:posOffset>-548640</wp:posOffset>
          </wp:positionH>
          <wp:positionV relativeFrom="margin">
            <wp:posOffset>8969375</wp:posOffset>
          </wp:positionV>
          <wp:extent cx="7028815" cy="200025"/>
          <wp:effectExtent l="0" t="0" r="63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5C" w:rsidRDefault="0092475C" w:rsidP="00692C68">
      <w:pPr>
        <w:spacing w:after="0" w:line="240" w:lineRule="auto"/>
      </w:pPr>
      <w:r>
        <w:separator/>
      </w:r>
    </w:p>
  </w:footnote>
  <w:footnote w:type="continuationSeparator" w:id="0">
    <w:p w:rsidR="0092475C" w:rsidRDefault="0092475C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68" w:rsidRDefault="00692C68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E6B2AE" wp14:editId="2C618345">
          <wp:simplePos x="0" y="0"/>
          <wp:positionH relativeFrom="margin">
            <wp:posOffset>-446405</wp:posOffset>
          </wp:positionH>
          <wp:positionV relativeFrom="page">
            <wp:align>top</wp:align>
          </wp:positionV>
          <wp:extent cx="6786563" cy="7620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11757" r="34523" b="78836"/>
                  <a:stretch/>
                </pic:blipFill>
                <pic:spPr bwMode="auto">
                  <a:xfrm>
                    <a:off x="0" y="0"/>
                    <a:ext cx="6786563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2C68" w:rsidRDefault="00692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594C4DE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E02F4D"/>
    <w:multiLevelType w:val="hybridMultilevel"/>
    <w:tmpl w:val="BDA4F2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B7E06"/>
    <w:multiLevelType w:val="hybridMultilevel"/>
    <w:tmpl w:val="F442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FD7"/>
    <w:multiLevelType w:val="hybridMultilevel"/>
    <w:tmpl w:val="749C047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D50D41"/>
    <w:multiLevelType w:val="hybridMultilevel"/>
    <w:tmpl w:val="6318EBC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6144332"/>
    <w:multiLevelType w:val="hybridMultilevel"/>
    <w:tmpl w:val="88FA516C"/>
    <w:lvl w:ilvl="0" w:tplc="ACF0F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E46FCF"/>
    <w:multiLevelType w:val="hybridMultilevel"/>
    <w:tmpl w:val="A0487826"/>
    <w:lvl w:ilvl="0" w:tplc="1036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1088B"/>
    <w:multiLevelType w:val="hybridMultilevel"/>
    <w:tmpl w:val="D33E9CC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C7367"/>
    <w:multiLevelType w:val="hybridMultilevel"/>
    <w:tmpl w:val="A3F81452"/>
    <w:lvl w:ilvl="0" w:tplc="07C8F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463ED"/>
    <w:multiLevelType w:val="hybridMultilevel"/>
    <w:tmpl w:val="79063A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1A1A84"/>
    <w:multiLevelType w:val="hybridMultilevel"/>
    <w:tmpl w:val="E8127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5B29"/>
    <w:multiLevelType w:val="hybridMultilevel"/>
    <w:tmpl w:val="02C8EB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64C5E3C"/>
    <w:multiLevelType w:val="hybridMultilevel"/>
    <w:tmpl w:val="2DA22DBC"/>
    <w:lvl w:ilvl="0" w:tplc="07C8F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0673"/>
    <w:multiLevelType w:val="hybridMultilevel"/>
    <w:tmpl w:val="260272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916CBD"/>
    <w:multiLevelType w:val="hybridMultilevel"/>
    <w:tmpl w:val="D6FE61FE"/>
    <w:lvl w:ilvl="0" w:tplc="ACF0F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2740D2"/>
    <w:multiLevelType w:val="hybridMultilevel"/>
    <w:tmpl w:val="5B7ADD40"/>
    <w:lvl w:ilvl="0" w:tplc="38B4D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E5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2CEDA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00A57"/>
    <w:multiLevelType w:val="hybridMultilevel"/>
    <w:tmpl w:val="D438FC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61289F"/>
    <w:multiLevelType w:val="hybridMultilevel"/>
    <w:tmpl w:val="8E803258"/>
    <w:lvl w:ilvl="0" w:tplc="ACF0F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DA1454"/>
    <w:multiLevelType w:val="hybridMultilevel"/>
    <w:tmpl w:val="30022F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3E52260"/>
    <w:multiLevelType w:val="hybridMultilevel"/>
    <w:tmpl w:val="E0583C0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5DC773D"/>
    <w:multiLevelType w:val="hybridMultilevel"/>
    <w:tmpl w:val="D31A0BD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B26EB3"/>
    <w:multiLevelType w:val="hybridMultilevel"/>
    <w:tmpl w:val="565EEAEE"/>
    <w:lvl w:ilvl="0" w:tplc="1E482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0EB0"/>
    <w:multiLevelType w:val="hybridMultilevel"/>
    <w:tmpl w:val="95AC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1259F"/>
    <w:multiLevelType w:val="hybridMultilevel"/>
    <w:tmpl w:val="F168BE6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1F22038"/>
    <w:multiLevelType w:val="hybridMultilevel"/>
    <w:tmpl w:val="5A109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4B6872"/>
    <w:multiLevelType w:val="hybridMultilevel"/>
    <w:tmpl w:val="834C7C9E"/>
    <w:lvl w:ilvl="0" w:tplc="07C8F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57166"/>
    <w:multiLevelType w:val="hybridMultilevel"/>
    <w:tmpl w:val="46A21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6D4E8B"/>
    <w:multiLevelType w:val="hybridMultilevel"/>
    <w:tmpl w:val="D3363C4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A4509A6"/>
    <w:multiLevelType w:val="hybridMultilevel"/>
    <w:tmpl w:val="993C3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116AF"/>
    <w:multiLevelType w:val="hybridMultilevel"/>
    <w:tmpl w:val="D400918C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C3721EB"/>
    <w:multiLevelType w:val="hybridMultilevel"/>
    <w:tmpl w:val="D2102C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22475"/>
    <w:multiLevelType w:val="hybridMultilevel"/>
    <w:tmpl w:val="4E02F84A"/>
    <w:lvl w:ilvl="0" w:tplc="F15AA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3222E2"/>
    <w:multiLevelType w:val="hybridMultilevel"/>
    <w:tmpl w:val="ED7E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96219"/>
    <w:multiLevelType w:val="hybridMultilevel"/>
    <w:tmpl w:val="A7E47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E4A9F"/>
    <w:multiLevelType w:val="hybridMultilevel"/>
    <w:tmpl w:val="07DCDF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5447B9"/>
    <w:multiLevelType w:val="hybridMultilevel"/>
    <w:tmpl w:val="D5605196"/>
    <w:lvl w:ilvl="0" w:tplc="ACF0F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772629"/>
    <w:multiLevelType w:val="hybridMultilevel"/>
    <w:tmpl w:val="78D8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064D9"/>
    <w:multiLevelType w:val="hybridMultilevel"/>
    <w:tmpl w:val="4BF2F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63623F6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C87BE5"/>
    <w:multiLevelType w:val="hybridMultilevel"/>
    <w:tmpl w:val="B2E0F2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034"/>
    <w:multiLevelType w:val="hybridMultilevel"/>
    <w:tmpl w:val="F702B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6260C"/>
    <w:multiLevelType w:val="hybridMultilevel"/>
    <w:tmpl w:val="B276ECDE"/>
    <w:lvl w:ilvl="0" w:tplc="F660754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61385AEE"/>
    <w:multiLevelType w:val="hybridMultilevel"/>
    <w:tmpl w:val="75DC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532FA"/>
    <w:multiLevelType w:val="hybridMultilevel"/>
    <w:tmpl w:val="D0F044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4B83DB8"/>
    <w:multiLevelType w:val="hybridMultilevel"/>
    <w:tmpl w:val="D818B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8390E5C"/>
    <w:multiLevelType w:val="hybridMultilevel"/>
    <w:tmpl w:val="96F82982"/>
    <w:lvl w:ilvl="0" w:tplc="C2582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A8E2281"/>
    <w:multiLevelType w:val="hybridMultilevel"/>
    <w:tmpl w:val="B54A5E4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C386C4C"/>
    <w:multiLevelType w:val="hybridMultilevel"/>
    <w:tmpl w:val="D946111C"/>
    <w:lvl w:ilvl="0" w:tplc="E2DA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A56DA"/>
    <w:multiLevelType w:val="hybridMultilevel"/>
    <w:tmpl w:val="56FA4A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E9335C"/>
    <w:multiLevelType w:val="hybridMultilevel"/>
    <w:tmpl w:val="514403C6"/>
    <w:lvl w:ilvl="0" w:tplc="A650F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82F7808"/>
    <w:multiLevelType w:val="hybridMultilevel"/>
    <w:tmpl w:val="4642B4A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9592E60"/>
    <w:multiLevelType w:val="hybridMultilevel"/>
    <w:tmpl w:val="C8086F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9772CDE"/>
    <w:multiLevelType w:val="hybridMultilevel"/>
    <w:tmpl w:val="77F093FE"/>
    <w:lvl w:ilvl="0" w:tplc="30163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92813"/>
    <w:multiLevelType w:val="hybridMultilevel"/>
    <w:tmpl w:val="00BA31FA"/>
    <w:lvl w:ilvl="0" w:tplc="E13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F16DDB"/>
    <w:multiLevelType w:val="hybridMultilevel"/>
    <w:tmpl w:val="9942135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18"/>
  </w:num>
  <w:num w:numId="3">
    <w:abstractNumId w:val="46"/>
  </w:num>
  <w:num w:numId="4">
    <w:abstractNumId w:val="2"/>
  </w:num>
  <w:num w:numId="5">
    <w:abstractNumId w:val="50"/>
  </w:num>
  <w:num w:numId="6">
    <w:abstractNumId w:val="45"/>
  </w:num>
  <w:num w:numId="7">
    <w:abstractNumId w:val="20"/>
  </w:num>
  <w:num w:numId="8">
    <w:abstractNumId w:val="33"/>
  </w:num>
  <w:num w:numId="9">
    <w:abstractNumId w:val="17"/>
  </w:num>
  <w:num w:numId="10">
    <w:abstractNumId w:val="36"/>
  </w:num>
  <w:num w:numId="11">
    <w:abstractNumId w:val="14"/>
  </w:num>
  <w:num w:numId="12">
    <w:abstractNumId w:val="41"/>
  </w:num>
  <w:num w:numId="13">
    <w:abstractNumId w:val="39"/>
  </w:num>
  <w:num w:numId="14">
    <w:abstractNumId w:val="10"/>
  </w:num>
  <w:num w:numId="15">
    <w:abstractNumId w:val="40"/>
  </w:num>
  <w:num w:numId="16">
    <w:abstractNumId w:val="54"/>
  </w:num>
  <w:num w:numId="17">
    <w:abstractNumId w:val="28"/>
  </w:num>
  <w:num w:numId="18">
    <w:abstractNumId w:val="30"/>
  </w:num>
  <w:num w:numId="19">
    <w:abstractNumId w:val="9"/>
  </w:num>
  <w:num w:numId="20">
    <w:abstractNumId w:val="27"/>
  </w:num>
  <w:num w:numId="21">
    <w:abstractNumId w:val="26"/>
  </w:num>
  <w:num w:numId="22">
    <w:abstractNumId w:val="6"/>
  </w:num>
  <w:num w:numId="23">
    <w:abstractNumId w:val="5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51"/>
  </w:num>
  <w:num w:numId="30">
    <w:abstractNumId w:val="13"/>
  </w:num>
  <w:num w:numId="31">
    <w:abstractNumId w:val="15"/>
  </w:num>
  <w:num w:numId="32">
    <w:abstractNumId w:val="21"/>
  </w:num>
  <w:num w:numId="33">
    <w:abstractNumId w:val="37"/>
  </w:num>
  <w:num w:numId="34">
    <w:abstractNumId w:val="49"/>
  </w:num>
  <w:num w:numId="35">
    <w:abstractNumId w:val="53"/>
  </w:num>
  <w:num w:numId="36">
    <w:abstractNumId w:val="44"/>
  </w:num>
  <w:num w:numId="37">
    <w:abstractNumId w:val="16"/>
  </w:num>
  <w:num w:numId="38">
    <w:abstractNumId w:val="23"/>
  </w:num>
  <w:num w:numId="39">
    <w:abstractNumId w:val="47"/>
  </w:num>
  <w:num w:numId="40">
    <w:abstractNumId w:val="52"/>
  </w:num>
  <w:num w:numId="41">
    <w:abstractNumId w:val="31"/>
  </w:num>
  <w:num w:numId="42">
    <w:abstractNumId w:val="22"/>
  </w:num>
  <w:num w:numId="43">
    <w:abstractNumId w:val="55"/>
  </w:num>
  <w:num w:numId="44">
    <w:abstractNumId w:val="42"/>
  </w:num>
  <w:num w:numId="45">
    <w:abstractNumId w:val="25"/>
  </w:num>
  <w:num w:numId="46">
    <w:abstractNumId w:val="48"/>
  </w:num>
  <w:num w:numId="47">
    <w:abstractNumId w:val="32"/>
  </w:num>
  <w:num w:numId="48">
    <w:abstractNumId w:val="24"/>
  </w:num>
  <w:num w:numId="49">
    <w:abstractNumId w:val="12"/>
  </w:num>
  <w:num w:numId="50">
    <w:abstractNumId w:val="3"/>
  </w:num>
  <w:num w:numId="51">
    <w:abstractNumId w:val="43"/>
  </w:num>
  <w:num w:numId="52">
    <w:abstractNumId w:val="35"/>
  </w:num>
  <w:num w:numId="53">
    <w:abstractNumId w:val="34"/>
  </w:num>
  <w:num w:numId="54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68"/>
    <w:rsid w:val="00085317"/>
    <w:rsid w:val="000D4615"/>
    <w:rsid w:val="000E37B2"/>
    <w:rsid w:val="0012638C"/>
    <w:rsid w:val="00146166"/>
    <w:rsid w:val="00176EA4"/>
    <w:rsid w:val="00193074"/>
    <w:rsid w:val="001A4B7A"/>
    <w:rsid w:val="001A5237"/>
    <w:rsid w:val="001E4BA6"/>
    <w:rsid w:val="001E7998"/>
    <w:rsid w:val="002219C7"/>
    <w:rsid w:val="00226048"/>
    <w:rsid w:val="002531EF"/>
    <w:rsid w:val="00255367"/>
    <w:rsid w:val="0027671E"/>
    <w:rsid w:val="00294007"/>
    <w:rsid w:val="002B53E9"/>
    <w:rsid w:val="002C1A8B"/>
    <w:rsid w:val="002C2DA5"/>
    <w:rsid w:val="002F4114"/>
    <w:rsid w:val="00380958"/>
    <w:rsid w:val="003B21EC"/>
    <w:rsid w:val="00406765"/>
    <w:rsid w:val="00533B15"/>
    <w:rsid w:val="005565DF"/>
    <w:rsid w:val="00594CA7"/>
    <w:rsid w:val="005D608E"/>
    <w:rsid w:val="005E31E2"/>
    <w:rsid w:val="005E441B"/>
    <w:rsid w:val="005F19C7"/>
    <w:rsid w:val="00622E4F"/>
    <w:rsid w:val="006242D3"/>
    <w:rsid w:val="0062507F"/>
    <w:rsid w:val="00640B82"/>
    <w:rsid w:val="0065522A"/>
    <w:rsid w:val="00674629"/>
    <w:rsid w:val="00692C68"/>
    <w:rsid w:val="00701EC4"/>
    <w:rsid w:val="00706BBD"/>
    <w:rsid w:val="00723032"/>
    <w:rsid w:val="0073474C"/>
    <w:rsid w:val="007430D4"/>
    <w:rsid w:val="0075624A"/>
    <w:rsid w:val="007678A5"/>
    <w:rsid w:val="00790D9E"/>
    <w:rsid w:val="007B2F4F"/>
    <w:rsid w:val="007D531E"/>
    <w:rsid w:val="007F2C6E"/>
    <w:rsid w:val="008006D8"/>
    <w:rsid w:val="00844ABC"/>
    <w:rsid w:val="00864195"/>
    <w:rsid w:val="008771E5"/>
    <w:rsid w:val="008B54ED"/>
    <w:rsid w:val="009065E0"/>
    <w:rsid w:val="0092475C"/>
    <w:rsid w:val="009539C3"/>
    <w:rsid w:val="00987F5E"/>
    <w:rsid w:val="009B380E"/>
    <w:rsid w:val="00A160AC"/>
    <w:rsid w:val="00A76416"/>
    <w:rsid w:val="00B05597"/>
    <w:rsid w:val="00B14120"/>
    <w:rsid w:val="00BA261E"/>
    <w:rsid w:val="00BF1F76"/>
    <w:rsid w:val="00C033D0"/>
    <w:rsid w:val="00C269BE"/>
    <w:rsid w:val="00C34F5D"/>
    <w:rsid w:val="00C35A73"/>
    <w:rsid w:val="00C36471"/>
    <w:rsid w:val="00C87B24"/>
    <w:rsid w:val="00C9178B"/>
    <w:rsid w:val="00D13CE9"/>
    <w:rsid w:val="00D505C5"/>
    <w:rsid w:val="00D716EB"/>
    <w:rsid w:val="00DC4256"/>
    <w:rsid w:val="00E2040B"/>
    <w:rsid w:val="00E4711F"/>
    <w:rsid w:val="00E475A6"/>
    <w:rsid w:val="00E515C5"/>
    <w:rsid w:val="00E6303C"/>
    <w:rsid w:val="00E75C27"/>
    <w:rsid w:val="00E877D5"/>
    <w:rsid w:val="00F047F7"/>
    <w:rsid w:val="00F22882"/>
    <w:rsid w:val="00F65220"/>
    <w:rsid w:val="00F720FE"/>
    <w:rsid w:val="00F77129"/>
    <w:rsid w:val="00F8328B"/>
    <w:rsid w:val="00F84CE9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C1E5"/>
  <w15:chartTrackingRefBased/>
  <w15:docId w15:val="{AA79AFE0-B0B7-425F-944E-5A18490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C68"/>
  </w:style>
  <w:style w:type="paragraph" w:styleId="Stopka">
    <w:name w:val="footer"/>
    <w:basedOn w:val="Normalny"/>
    <w:link w:val="StopkaZnak"/>
    <w:uiPriority w:val="99"/>
    <w:unhideWhenUsed/>
    <w:rsid w:val="006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C68"/>
  </w:style>
  <w:style w:type="paragraph" w:styleId="Akapitzlist">
    <w:name w:val="List Paragraph"/>
    <w:basedOn w:val="Normalny"/>
    <w:uiPriority w:val="34"/>
    <w:qFormat/>
    <w:rsid w:val="00C36471"/>
    <w:pPr>
      <w:ind w:left="720"/>
      <w:contextualSpacing/>
    </w:pPr>
  </w:style>
  <w:style w:type="paragraph" w:styleId="Bezodstpw">
    <w:name w:val="No Spacing"/>
    <w:uiPriority w:val="1"/>
    <w:qFormat/>
    <w:rsid w:val="00DC42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C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678A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Bartczak</dc:creator>
  <cp:keywords/>
  <dc:description/>
  <cp:lastModifiedBy>Paulina Kleppin</cp:lastModifiedBy>
  <cp:revision>3</cp:revision>
  <cp:lastPrinted>2021-02-02T09:36:00Z</cp:lastPrinted>
  <dcterms:created xsi:type="dcterms:W3CDTF">2021-08-18T11:49:00Z</dcterms:created>
  <dcterms:modified xsi:type="dcterms:W3CDTF">2021-08-18T11:55:00Z</dcterms:modified>
</cp:coreProperties>
</file>