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779" w:rsidRDefault="00911779" w:rsidP="00846138"/>
    <w:p w:rsidR="00965D3D" w:rsidRPr="00965D3D" w:rsidRDefault="00846138" w:rsidP="00965D3D">
      <w:pPr>
        <w:spacing w:after="120"/>
        <w:ind w:firstLine="708"/>
        <w:jc w:val="center"/>
        <w:rPr>
          <w:b/>
        </w:rPr>
      </w:pPr>
      <w:r>
        <w:rPr>
          <w:b/>
        </w:rPr>
        <w:t>Z</w:t>
      </w:r>
      <w:r w:rsidR="00911779" w:rsidRPr="00965D3D">
        <w:rPr>
          <w:b/>
        </w:rPr>
        <w:t xml:space="preserve">ASADY </w:t>
      </w:r>
      <w:r w:rsidR="0096584B" w:rsidRPr="00965D3D">
        <w:rPr>
          <w:b/>
        </w:rPr>
        <w:t xml:space="preserve">KONSULTACJI </w:t>
      </w:r>
    </w:p>
    <w:p w:rsidR="00911779" w:rsidRPr="00965D3D" w:rsidRDefault="00911779" w:rsidP="00965D3D">
      <w:pPr>
        <w:spacing w:after="120"/>
        <w:ind w:firstLine="708"/>
        <w:jc w:val="center"/>
        <w:rPr>
          <w:b/>
        </w:rPr>
      </w:pPr>
      <w:r w:rsidRPr="00965D3D">
        <w:rPr>
          <w:b/>
        </w:rPr>
        <w:t xml:space="preserve">BUDŻETU OBYWATELSKIEGO </w:t>
      </w:r>
      <w:r w:rsidR="00965D3D">
        <w:rPr>
          <w:b/>
        </w:rPr>
        <w:t>W GMINIE MIASTO REDA</w:t>
      </w:r>
    </w:p>
    <w:p w:rsidR="00FA1EFC" w:rsidRDefault="00FA1EFC" w:rsidP="00FA1EFC">
      <w:pPr>
        <w:spacing w:before="120" w:after="120"/>
        <w:ind w:firstLine="227"/>
        <w:jc w:val="center"/>
      </w:pPr>
      <w:r>
        <w:rPr>
          <w:rFonts w:ascii="Times New Roman" w:eastAsia="Times New Roman" w:hAnsi="Times New Roman" w:cs="Times New Roman"/>
        </w:rPr>
        <w:t>Rozdział 1</w:t>
      </w:r>
    </w:p>
    <w:p w:rsidR="0096584B" w:rsidRDefault="0096584B" w:rsidP="00FA1EF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Postanowienia ogólne</w:t>
      </w:r>
    </w:p>
    <w:p w:rsidR="00FA1EFC" w:rsidRDefault="00FA1EFC" w:rsidP="00FA1EFC">
      <w:pPr>
        <w:spacing w:before="120" w:after="120"/>
        <w:ind w:left="283" w:firstLine="227"/>
        <w:jc w:val="center"/>
      </w:pPr>
      <w:r>
        <w:rPr>
          <w:rFonts w:ascii="Times New Roman" w:eastAsia="Times New Roman" w:hAnsi="Times New Roman" w:cs="Times New Roman"/>
        </w:rPr>
        <w:t>§ 1</w:t>
      </w:r>
    </w:p>
    <w:p w:rsidR="00FA1EFC" w:rsidRDefault="00FA1EFC" w:rsidP="00D56C37">
      <w:pPr>
        <w:spacing w:before="120" w:after="120"/>
        <w:ind w:left="283" w:firstLine="227"/>
        <w:jc w:val="both"/>
      </w:pPr>
      <w:r>
        <w:rPr>
          <w:rFonts w:ascii="Times New Roman" w:eastAsia="Times New Roman" w:hAnsi="Times New Roman" w:cs="Times New Roman"/>
        </w:rPr>
        <w:t>1.</w:t>
      </w:r>
      <w:r w:rsidR="00D56C3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Budżet Obywatelski jest procedurą konsultacji społecznych w sprawie wyłonienia w trybie głosowania projektów wskazanych przez mieszkańców do realizacji z wydzielonej części wydatków z budżetu miasta Redy na 2017 rok.</w:t>
      </w:r>
    </w:p>
    <w:p w:rsidR="00FA1EFC" w:rsidRDefault="00FA1EFC" w:rsidP="00D56C37">
      <w:pPr>
        <w:spacing w:before="120" w:after="120"/>
        <w:ind w:left="283" w:firstLine="227"/>
        <w:jc w:val="both"/>
      </w:pPr>
      <w:r>
        <w:rPr>
          <w:rFonts w:ascii="Times New Roman" w:eastAsia="Times New Roman" w:hAnsi="Times New Roman" w:cs="Times New Roman"/>
        </w:rPr>
        <w:t>2.</w:t>
      </w:r>
      <w:r w:rsidR="00D56C3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Przedmiotem konsultacji społecznych w zakresie, o którym mowa w ust. 1 będą projekty  znajdujące się w kompetencji Gminy Miasto Reda, dotyczące:</w:t>
      </w:r>
    </w:p>
    <w:p w:rsidR="00FA1EFC" w:rsidRDefault="00FA1EFC" w:rsidP="00D56C37">
      <w:pPr>
        <w:spacing w:before="120" w:after="120"/>
        <w:ind w:left="283" w:firstLine="227"/>
        <w:jc w:val="both"/>
      </w:pPr>
      <w:r>
        <w:rPr>
          <w:rFonts w:ascii="Times New Roman" w:eastAsia="Times New Roman" w:hAnsi="Times New Roman" w:cs="Times New Roman"/>
        </w:rPr>
        <w:t xml:space="preserve">1) ładu przestrzennego w zakresie estetyzacji otoczenia </w:t>
      </w:r>
      <w:r w:rsidR="00D56C37"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</w:rPr>
        <w:t>tj. instalacji nowych lub wymiany obiektów małej architektury, urządzenia zieleni miejskiej, urządzenia parków i skwerów, likwidacji elementów zakłócających estetykę,</w:t>
      </w:r>
    </w:p>
    <w:p w:rsidR="00FA1EFC" w:rsidRDefault="00FA1EFC" w:rsidP="00D56C37">
      <w:pPr>
        <w:spacing w:before="120" w:after="120"/>
        <w:ind w:left="283" w:firstLine="227"/>
        <w:jc w:val="both"/>
      </w:pPr>
      <w:r>
        <w:rPr>
          <w:rFonts w:ascii="Times New Roman" w:eastAsia="Times New Roman" w:hAnsi="Times New Roman" w:cs="Times New Roman"/>
        </w:rPr>
        <w:t>2) rekreacji – tj. modernizacji, budowy i doposażenia placów zabaw, ter</w:t>
      </w:r>
      <w:r w:rsidR="00D56C37">
        <w:rPr>
          <w:rFonts w:ascii="Times New Roman" w:eastAsia="Times New Roman" w:hAnsi="Times New Roman" w:cs="Times New Roman"/>
        </w:rPr>
        <w:t>enów i obiektów sportowych oraz </w:t>
      </w:r>
      <w:r>
        <w:rPr>
          <w:rFonts w:ascii="Times New Roman" w:eastAsia="Times New Roman" w:hAnsi="Times New Roman" w:cs="Times New Roman"/>
        </w:rPr>
        <w:t>terenów rekreacyjnych,</w:t>
      </w:r>
    </w:p>
    <w:p w:rsidR="00FA1EFC" w:rsidRDefault="00FA1EFC" w:rsidP="00D56C37">
      <w:pPr>
        <w:spacing w:before="120" w:after="120"/>
        <w:ind w:left="283" w:firstLine="227"/>
        <w:jc w:val="both"/>
      </w:pPr>
      <w:r>
        <w:rPr>
          <w:rFonts w:ascii="Times New Roman" w:eastAsia="Times New Roman" w:hAnsi="Times New Roman" w:cs="Times New Roman"/>
        </w:rPr>
        <w:t>3) zmian organizacji ruchu na drogach gminnych i wewnętrznych ze szczególnym uwzględnieniem potrzeb pieszych, osób niepełnosprawnych, seniorów, rowerzystów i innych uczestników ruchu z ograniczeniem mobilności i komunikacji – np.: poprzez montaż sygnalizacji świetlnej, urządzeń służących poprawie bezpieczeństwa ruchu drogowego, zmianę geometrii jezdni, tworzenie kontrapasów i innych elementów służących poprawie bezpieczeństwa uczestników ruchu,</w:t>
      </w:r>
    </w:p>
    <w:p w:rsidR="00FA1EFC" w:rsidRDefault="00FA1EFC" w:rsidP="00D56C37">
      <w:pPr>
        <w:spacing w:before="120" w:after="120"/>
        <w:ind w:left="283" w:firstLine="227"/>
        <w:jc w:val="both"/>
      </w:pPr>
      <w:r>
        <w:rPr>
          <w:rFonts w:ascii="Times New Roman" w:eastAsia="Times New Roman" w:hAnsi="Times New Roman" w:cs="Times New Roman"/>
        </w:rPr>
        <w:t>4)</w:t>
      </w:r>
      <w:r w:rsidR="00D56C3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działań inwestycyjnych i remontowych w przestrzeni publicznej z wyłączeniem budynków </w:t>
      </w:r>
      <w:r w:rsidR="00D56C37"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</w:rPr>
        <w:t xml:space="preserve"> np.: budowy, utwardzania i remontów nawierzchni ulic, ciągów pieszych, dróg rowerowych, parkingów samochodowych i rowerowych, placów, instalacji oświetlenia, obiektów inżynierskich, budowy i remontów publicznej infrastruktury sieciowej.</w:t>
      </w:r>
    </w:p>
    <w:p w:rsidR="00FA1EFC" w:rsidRDefault="00FA1EFC" w:rsidP="00D56C37">
      <w:pPr>
        <w:spacing w:before="120" w:after="120"/>
        <w:ind w:left="283" w:firstLine="227"/>
        <w:jc w:val="both"/>
      </w:pPr>
      <w:r>
        <w:rPr>
          <w:rFonts w:ascii="Times New Roman" w:eastAsia="Times New Roman" w:hAnsi="Times New Roman" w:cs="Times New Roman"/>
        </w:rPr>
        <w:t>3.</w:t>
      </w:r>
      <w:r w:rsidR="00D56C3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Ostateczna kwota środków przeznaczonych na realizację projektów w ramach Budżetu Obywatelskiego  zostanie zatwierdzona przez Radę Miejską Miasta Redy w budżecie miasta na 2017 rok.</w:t>
      </w:r>
    </w:p>
    <w:p w:rsidR="00FA1EFC" w:rsidRDefault="00FA1EFC" w:rsidP="00FA1EFC">
      <w:pPr>
        <w:spacing w:before="120" w:after="120"/>
        <w:ind w:left="283" w:firstLine="227"/>
        <w:jc w:val="center"/>
      </w:pPr>
      <w:r>
        <w:rPr>
          <w:rFonts w:ascii="Times New Roman" w:eastAsia="Times New Roman" w:hAnsi="Times New Roman" w:cs="Times New Roman"/>
        </w:rPr>
        <w:t>§ 2</w:t>
      </w:r>
    </w:p>
    <w:p w:rsidR="00FA1EFC" w:rsidRDefault="00FA1EFC" w:rsidP="00D56C37">
      <w:pPr>
        <w:spacing w:before="120" w:after="120"/>
        <w:ind w:left="283" w:firstLine="227"/>
        <w:jc w:val="both"/>
      </w:pPr>
      <w:r>
        <w:rPr>
          <w:rFonts w:ascii="Times New Roman" w:eastAsia="Times New Roman" w:hAnsi="Times New Roman" w:cs="Times New Roman"/>
        </w:rPr>
        <w:t>1.</w:t>
      </w:r>
      <w:r w:rsidR="00D56C3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Ze środków Budżetu Obywatelskiego są finansowane projekty, których realizacja jest możliwa w trakcie jednego roku kalendarzowego i jednego roku budżetowego, a planowane wydatki na realizację jednego projektu np. nie przekroczą 50.000 zł.</w:t>
      </w:r>
    </w:p>
    <w:p w:rsidR="00FA1EFC" w:rsidRDefault="00FA1EFC" w:rsidP="00D56C37">
      <w:pPr>
        <w:spacing w:before="120" w:after="120"/>
        <w:ind w:left="283" w:firstLine="227"/>
        <w:jc w:val="both"/>
      </w:pPr>
      <w:r>
        <w:rPr>
          <w:rFonts w:ascii="Times New Roman" w:eastAsia="Times New Roman" w:hAnsi="Times New Roman" w:cs="Times New Roman"/>
        </w:rPr>
        <w:t>2.</w:t>
      </w:r>
      <w:r w:rsidR="00D56C3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 przypadku zadań, które wymagają lokalizacji na określonym terenie, warunkiem jest, aby Gmina posiadała prawo dysponowania przedmiotowym terenem lub mogła takie prawo uzyskać w czasie umożliwiającym realizację projektu w trakcie jednego roku budżetowego (przy czym koszty ewentualnego pozyskania terenu wliczone zostaną do kosztów realizacji wniosku).</w:t>
      </w:r>
    </w:p>
    <w:p w:rsidR="00FA1EFC" w:rsidRDefault="00FA1EFC" w:rsidP="00D56C37">
      <w:pPr>
        <w:spacing w:before="120" w:after="120"/>
        <w:ind w:left="283" w:firstLine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D56C3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Teren, na którym zostanie zrealizowany projekt musi być terenem dostępnym dla ogółu mieszkańców.</w:t>
      </w:r>
    </w:p>
    <w:p w:rsidR="00965D3D" w:rsidRDefault="00965D3D" w:rsidP="00FA1EFC">
      <w:pPr>
        <w:spacing w:before="120" w:after="120"/>
        <w:ind w:left="283" w:firstLine="227"/>
        <w:jc w:val="center"/>
        <w:rPr>
          <w:rFonts w:ascii="Times New Roman" w:eastAsia="Times New Roman" w:hAnsi="Times New Roman" w:cs="Times New Roman"/>
        </w:rPr>
      </w:pPr>
    </w:p>
    <w:p w:rsidR="0061293D" w:rsidRDefault="0061293D" w:rsidP="00FA1EFC">
      <w:pPr>
        <w:spacing w:before="120" w:after="120"/>
        <w:ind w:left="283" w:firstLine="227"/>
        <w:jc w:val="center"/>
        <w:rPr>
          <w:rFonts w:ascii="Times New Roman" w:eastAsia="Times New Roman" w:hAnsi="Times New Roman" w:cs="Times New Roman"/>
        </w:rPr>
      </w:pPr>
    </w:p>
    <w:p w:rsidR="00FA1EFC" w:rsidRDefault="00FA1EFC" w:rsidP="00FA1EFC">
      <w:pPr>
        <w:spacing w:before="120" w:after="120"/>
        <w:ind w:left="283" w:firstLine="227"/>
        <w:jc w:val="center"/>
      </w:pPr>
      <w:r>
        <w:rPr>
          <w:rFonts w:ascii="Times New Roman" w:eastAsia="Times New Roman" w:hAnsi="Times New Roman" w:cs="Times New Roman"/>
        </w:rPr>
        <w:t>Rozdział 2</w:t>
      </w:r>
    </w:p>
    <w:p w:rsidR="00FA1EFC" w:rsidRDefault="00FA1EFC" w:rsidP="00FA1EFC">
      <w:pPr>
        <w:spacing w:before="120" w:after="120"/>
        <w:ind w:left="283" w:firstLine="227"/>
        <w:jc w:val="center"/>
        <w:rPr>
          <w:b/>
        </w:rPr>
      </w:pPr>
      <w:r>
        <w:rPr>
          <w:rFonts w:ascii="Times New Roman" w:eastAsia="Times New Roman" w:hAnsi="Times New Roman" w:cs="Times New Roman"/>
          <w:b/>
        </w:rPr>
        <w:t>Zgłaszanie projektów</w:t>
      </w:r>
    </w:p>
    <w:p w:rsidR="00FA1EFC" w:rsidRDefault="00FA1EFC" w:rsidP="00FA1EFC">
      <w:pPr>
        <w:spacing w:before="120" w:after="120"/>
        <w:ind w:left="283" w:firstLine="227"/>
        <w:jc w:val="center"/>
      </w:pPr>
      <w:r>
        <w:rPr>
          <w:rFonts w:ascii="Times New Roman" w:eastAsia="Times New Roman" w:hAnsi="Times New Roman" w:cs="Times New Roman"/>
        </w:rPr>
        <w:t>§ 3</w:t>
      </w:r>
    </w:p>
    <w:p w:rsidR="00FA1EFC" w:rsidRDefault="00FA1EFC" w:rsidP="00FA1EFC">
      <w:pPr>
        <w:spacing w:before="120" w:after="120"/>
        <w:ind w:left="283" w:firstLine="227"/>
      </w:pPr>
      <w:r>
        <w:rPr>
          <w:rFonts w:ascii="Times New Roman" w:eastAsia="Times New Roman" w:hAnsi="Times New Roman" w:cs="Times New Roman"/>
        </w:rPr>
        <w:t>Każdy mieszkaniec ma p</w:t>
      </w:r>
      <w:r w:rsidR="00D56C37">
        <w:rPr>
          <w:rFonts w:ascii="Times New Roman" w:eastAsia="Times New Roman" w:hAnsi="Times New Roman" w:cs="Times New Roman"/>
        </w:rPr>
        <w:t xml:space="preserve">rawo do złożenia tylko jednego </w:t>
      </w:r>
      <w:r>
        <w:rPr>
          <w:rFonts w:ascii="Times New Roman" w:eastAsia="Times New Roman" w:hAnsi="Times New Roman" w:cs="Times New Roman"/>
        </w:rPr>
        <w:t>projektu w ramach Budżetu Obywatelskiego.</w:t>
      </w:r>
    </w:p>
    <w:p w:rsidR="00FA1EFC" w:rsidRDefault="00FA1EFC" w:rsidP="00FA1EFC">
      <w:pPr>
        <w:spacing w:before="120" w:after="120"/>
        <w:ind w:left="283" w:firstLine="227"/>
        <w:jc w:val="center"/>
      </w:pPr>
      <w:r>
        <w:rPr>
          <w:rFonts w:ascii="Times New Roman" w:eastAsia="Times New Roman" w:hAnsi="Times New Roman" w:cs="Times New Roman"/>
        </w:rPr>
        <w:lastRenderedPageBreak/>
        <w:t>§ 4</w:t>
      </w:r>
    </w:p>
    <w:p w:rsidR="00FA1EFC" w:rsidRDefault="00FA1EFC" w:rsidP="00CD5095">
      <w:pPr>
        <w:spacing w:before="120" w:after="120"/>
        <w:ind w:left="283" w:firstLine="227"/>
        <w:jc w:val="both"/>
      </w:pPr>
      <w:r>
        <w:rPr>
          <w:rFonts w:ascii="Times New Roman" w:eastAsia="Times New Roman" w:hAnsi="Times New Roman" w:cs="Times New Roman"/>
        </w:rPr>
        <w:t>1.</w:t>
      </w:r>
      <w:r w:rsidR="00CD50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Zgłoszenia propozycji do Budżetu Obywatelskiego dokonuje się na Formularzu Zgłoszeniowym projektu, wraz z załączoną Listą co najmniej 20 mieszkańców miasta Redy, popierających projekt</w:t>
      </w:r>
      <w:r w:rsidR="00965D3D">
        <w:rPr>
          <w:rFonts w:ascii="Times New Roman" w:eastAsia="Times New Roman" w:hAnsi="Times New Roman" w:cs="Times New Roman"/>
        </w:rPr>
        <w:t xml:space="preserve"> (Formularz Zgłoszeniowy projektu stanowi załącznik nr 2 do Uchwały)</w:t>
      </w:r>
      <w:r w:rsidR="00CD5095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p w:rsidR="00FA1EFC" w:rsidRDefault="00FA1EFC" w:rsidP="00CD5095">
      <w:pPr>
        <w:spacing w:before="120" w:after="120"/>
        <w:ind w:left="283" w:firstLine="227"/>
        <w:jc w:val="both"/>
      </w:pPr>
      <w:r>
        <w:rPr>
          <w:rFonts w:ascii="Times New Roman" w:eastAsia="Times New Roman" w:hAnsi="Times New Roman" w:cs="Times New Roman"/>
        </w:rPr>
        <w:t>2.</w:t>
      </w:r>
      <w:r w:rsidR="00CD50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Lista osób popierających projekt musi być wypełniona w sposób czytelny, np. pismem drukowanym, zawierać imię i nazwisko, dane adresowe (miejsce zamieszkania) oraz musi być podpisana przez w</w:t>
      </w:r>
      <w:r w:rsidR="00CD5095">
        <w:rPr>
          <w:rFonts w:ascii="Times New Roman" w:eastAsia="Times New Roman" w:hAnsi="Times New Roman" w:cs="Times New Roman"/>
        </w:rPr>
        <w:t>szystkie osoby wpisane na listę</w:t>
      </w:r>
      <w:r w:rsidR="00965D3D">
        <w:rPr>
          <w:rFonts w:ascii="Times New Roman" w:eastAsia="Times New Roman" w:hAnsi="Times New Roman" w:cs="Times New Roman"/>
        </w:rPr>
        <w:t xml:space="preserve"> </w:t>
      </w:r>
      <w:r w:rsidR="00CA4E0F">
        <w:rPr>
          <w:rFonts w:ascii="Times New Roman" w:eastAsia="Times New Roman" w:hAnsi="Times New Roman" w:cs="Times New Roman"/>
        </w:rPr>
        <w:t>(lista osób popierających stanowi załącznik nr 3 do Uchwały)</w:t>
      </w:r>
      <w:r w:rsidR="00CD5095">
        <w:rPr>
          <w:rFonts w:ascii="Times New Roman" w:eastAsia="Times New Roman" w:hAnsi="Times New Roman" w:cs="Times New Roman"/>
        </w:rPr>
        <w:t>.</w:t>
      </w:r>
    </w:p>
    <w:p w:rsidR="00FA1EFC" w:rsidRDefault="00FA1EFC" w:rsidP="00CD5095">
      <w:pPr>
        <w:spacing w:before="120" w:after="120"/>
        <w:ind w:left="283" w:firstLine="227"/>
        <w:jc w:val="both"/>
      </w:pPr>
      <w:r>
        <w:rPr>
          <w:rFonts w:ascii="Times New Roman" w:eastAsia="Times New Roman" w:hAnsi="Times New Roman" w:cs="Times New Roman"/>
        </w:rPr>
        <w:t>3.</w:t>
      </w:r>
      <w:r w:rsidR="00CD50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Druk Formularza Zgłoszeniowego projektu do Budżetu Obywatelskiego będzie do</w:t>
      </w:r>
      <w:r w:rsidR="00CD5095">
        <w:rPr>
          <w:rFonts w:ascii="Times New Roman" w:eastAsia="Times New Roman" w:hAnsi="Times New Roman" w:cs="Times New Roman"/>
        </w:rPr>
        <w:t xml:space="preserve">stępny na stronie internetowej </w:t>
      </w:r>
      <w:r>
        <w:rPr>
          <w:rFonts w:ascii="Times New Roman" w:eastAsia="Times New Roman" w:hAnsi="Times New Roman" w:cs="Times New Roman"/>
        </w:rPr>
        <w:t>Urzędu Miasta w Redzie </w:t>
      </w:r>
      <w:hyperlink r:id="rId8" w:history="1">
        <w:r>
          <w:rPr>
            <w:rStyle w:val="Hipercze"/>
            <w:rFonts w:ascii="Times New Roman" w:eastAsia="Times New Roman" w:hAnsi="Times New Roman" w:cs="Times New Roman"/>
          </w:rPr>
          <w:t>www.reda.pl</w:t>
        </w:r>
      </w:hyperlink>
      <w:r>
        <w:rPr>
          <w:color w:val="000000"/>
        </w:rPr>
        <w:t> </w:t>
      </w:r>
      <w:r>
        <w:rPr>
          <w:rFonts w:ascii="Times New Roman" w:eastAsia="Times New Roman" w:hAnsi="Times New Roman" w:cs="Times New Roman"/>
        </w:rPr>
        <w:t>oraz w Biurze Obsługi Interesanta Urzędu Miasta w Redzie.</w:t>
      </w:r>
    </w:p>
    <w:p w:rsidR="00FA1EFC" w:rsidRDefault="00FA1EFC" w:rsidP="00CD5095">
      <w:pPr>
        <w:spacing w:before="120" w:after="120"/>
        <w:ind w:left="283" w:firstLine="227"/>
        <w:jc w:val="both"/>
      </w:pPr>
      <w:r>
        <w:rPr>
          <w:rFonts w:ascii="Times New Roman" w:eastAsia="Times New Roman" w:hAnsi="Times New Roman" w:cs="Times New Roman"/>
        </w:rPr>
        <w:t>4.</w:t>
      </w:r>
      <w:r w:rsidR="00CD50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Wypełniony Formularz Zgłoszeniowy projektu do Budżetu Obywatelskiego należy w wersji papierowej składać w Biurze Obsługi Interesanta Urzędu Miasta w Redzie lub przesłać w wersji elektronicznej na adres: </w:t>
      </w:r>
      <w:hyperlink r:id="rId9" w:history="1">
        <w:r>
          <w:rPr>
            <w:rStyle w:val="Hipercze"/>
            <w:rFonts w:ascii="Times New Roman" w:eastAsia="Times New Roman" w:hAnsi="Times New Roman" w:cs="Times New Roman"/>
          </w:rPr>
          <w:t>mailto:kw@reda.pl</w:t>
        </w:r>
      </w:hyperlink>
      <w:r>
        <w:rPr>
          <w:color w:val="000000"/>
        </w:rPr>
        <w:t> </w:t>
      </w:r>
      <w:hyperlink r:id="rId10" w:history="1">
        <w:r>
          <w:rPr>
            <w:rStyle w:val="Hipercze"/>
            <w:rFonts w:ascii="Times New Roman" w:eastAsia="Times New Roman" w:hAnsi="Times New Roman" w:cs="Times New Roman"/>
          </w:rPr>
          <w:t>wybieramdlaredy@reda.pl</w:t>
        </w:r>
      </w:hyperlink>
      <w:r>
        <w:rPr>
          <w:color w:val="000000"/>
        </w:rPr>
        <w:t> </w:t>
      </w:r>
      <w:r>
        <w:rPr>
          <w:rFonts w:ascii="Times New Roman" w:eastAsia="Times New Roman" w:hAnsi="Times New Roman" w:cs="Times New Roman"/>
        </w:rPr>
        <w:t>lub na platformę ePUAP na konto /3890kwrvvn/skrytka wraz załącznikami.</w:t>
      </w:r>
    </w:p>
    <w:p w:rsidR="00FA1EFC" w:rsidRDefault="00FA1EFC" w:rsidP="00CD5095">
      <w:pPr>
        <w:spacing w:before="120" w:after="120"/>
        <w:ind w:left="283" w:firstLine="227"/>
        <w:jc w:val="both"/>
      </w:pPr>
      <w:r>
        <w:rPr>
          <w:rFonts w:ascii="Times New Roman" w:eastAsia="Times New Roman" w:hAnsi="Times New Roman" w:cs="Times New Roman"/>
        </w:rPr>
        <w:t>5.</w:t>
      </w:r>
      <w:r w:rsidR="00CD50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Projekty rejestrowane będą w kolejności zgłaszania.</w:t>
      </w:r>
    </w:p>
    <w:p w:rsidR="00FA1EFC" w:rsidRDefault="00FA1EFC" w:rsidP="00CD5095">
      <w:pPr>
        <w:spacing w:before="120" w:after="120"/>
        <w:ind w:left="283" w:firstLine="227"/>
        <w:jc w:val="both"/>
      </w:pPr>
      <w:r>
        <w:rPr>
          <w:rFonts w:ascii="Times New Roman" w:eastAsia="Times New Roman" w:hAnsi="Times New Roman" w:cs="Times New Roman"/>
        </w:rPr>
        <w:t>6.</w:t>
      </w:r>
      <w:r w:rsidR="00CD50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Projekty po ich zarejestrowaniu zostaną udostępnione na str</w:t>
      </w:r>
      <w:r w:rsidR="00CD5095">
        <w:rPr>
          <w:rFonts w:ascii="Times New Roman" w:eastAsia="Times New Roman" w:hAnsi="Times New Roman" w:cs="Times New Roman"/>
        </w:rPr>
        <w:t xml:space="preserve">onie internetowej Urzędu Miasta </w:t>
      </w:r>
      <w:r>
        <w:rPr>
          <w:rFonts w:ascii="Times New Roman" w:eastAsia="Times New Roman" w:hAnsi="Times New Roman" w:cs="Times New Roman"/>
        </w:rPr>
        <w:t xml:space="preserve">w Redzie </w:t>
      </w:r>
      <w:r w:rsidRPr="00CD5095">
        <w:rPr>
          <w:rStyle w:val="Hipercze"/>
        </w:rPr>
        <w:t>www.reda.pl</w:t>
      </w:r>
      <w:r w:rsidRPr="00CD5095">
        <w:rPr>
          <w:rStyle w:val="Hipercze"/>
          <w:color w:val="auto"/>
          <w:u w:val="none"/>
        </w:rPr>
        <w:t>.</w:t>
      </w:r>
    </w:p>
    <w:p w:rsidR="00FA1EFC" w:rsidRDefault="00FA1EFC" w:rsidP="00CD5095">
      <w:pPr>
        <w:spacing w:before="120" w:after="120"/>
        <w:ind w:left="283" w:firstLine="227"/>
        <w:jc w:val="both"/>
      </w:pPr>
      <w:r>
        <w:rPr>
          <w:rFonts w:ascii="Times New Roman" w:eastAsia="Times New Roman" w:hAnsi="Times New Roman" w:cs="Times New Roman"/>
        </w:rPr>
        <w:t>7.</w:t>
      </w:r>
      <w:r w:rsidR="00CD50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 trakcie trwania konsultacji mieszkańcy Redy mają możliwości wglądu do złożonych Formularzy Zgłoszeniowych projektu do Budżetu </w:t>
      </w:r>
      <w:r w:rsidR="00CD5095">
        <w:rPr>
          <w:rFonts w:ascii="Times New Roman" w:eastAsia="Times New Roman" w:hAnsi="Times New Roman" w:cs="Times New Roman"/>
        </w:rPr>
        <w:t xml:space="preserve">Obywatelskiego oraz dokumentów, </w:t>
      </w:r>
      <w:r>
        <w:rPr>
          <w:rFonts w:ascii="Times New Roman" w:eastAsia="Times New Roman" w:hAnsi="Times New Roman" w:cs="Times New Roman"/>
        </w:rPr>
        <w:t>z wyłączeniem danych Wnioskodawcy oraz listy mieszkańców miasta Redy popierających dany projekt.</w:t>
      </w:r>
    </w:p>
    <w:p w:rsidR="00FA1EFC" w:rsidRDefault="00FA1EFC" w:rsidP="00FA1EFC">
      <w:pPr>
        <w:spacing w:before="120" w:after="120"/>
        <w:ind w:left="283" w:firstLine="227"/>
        <w:jc w:val="center"/>
      </w:pPr>
      <w:r>
        <w:rPr>
          <w:rFonts w:ascii="Times New Roman" w:eastAsia="Times New Roman" w:hAnsi="Times New Roman" w:cs="Times New Roman"/>
        </w:rPr>
        <w:t>Rozdział 3</w:t>
      </w:r>
    </w:p>
    <w:p w:rsidR="00FA1EFC" w:rsidRDefault="00FA1EFC" w:rsidP="00FA1EFC">
      <w:pPr>
        <w:spacing w:before="120" w:after="120"/>
        <w:ind w:left="283" w:firstLine="227"/>
        <w:jc w:val="center"/>
        <w:rPr>
          <w:b/>
        </w:rPr>
      </w:pPr>
      <w:r>
        <w:rPr>
          <w:rFonts w:ascii="Times New Roman" w:eastAsia="Times New Roman" w:hAnsi="Times New Roman" w:cs="Times New Roman"/>
          <w:b/>
        </w:rPr>
        <w:t>Weryfikacja projektów</w:t>
      </w:r>
    </w:p>
    <w:p w:rsidR="00FA1EFC" w:rsidRDefault="00FA1EFC" w:rsidP="00FA1EFC">
      <w:pPr>
        <w:spacing w:before="120" w:after="120"/>
        <w:ind w:left="283" w:firstLine="227"/>
        <w:jc w:val="center"/>
      </w:pPr>
      <w:r>
        <w:rPr>
          <w:rFonts w:ascii="Times New Roman" w:eastAsia="Times New Roman" w:hAnsi="Times New Roman" w:cs="Times New Roman"/>
        </w:rPr>
        <w:t>§ 5</w:t>
      </w:r>
    </w:p>
    <w:p w:rsidR="00FA1EFC" w:rsidRDefault="00FA1EFC" w:rsidP="00CD5095">
      <w:pPr>
        <w:spacing w:before="120" w:after="120"/>
        <w:ind w:left="283" w:firstLine="227"/>
        <w:jc w:val="both"/>
      </w:pPr>
      <w:r>
        <w:rPr>
          <w:rFonts w:ascii="Times New Roman" w:eastAsia="Times New Roman" w:hAnsi="Times New Roman" w:cs="Times New Roman"/>
        </w:rPr>
        <w:t>1.</w:t>
      </w:r>
      <w:r w:rsidR="00CD50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Oceny zgłoszonych projektów dokona Komisja ds. Budżetu Obywatelskiego zwana d</w:t>
      </w:r>
      <w:r w:rsidR="00CD5095">
        <w:rPr>
          <w:rFonts w:ascii="Times New Roman" w:eastAsia="Times New Roman" w:hAnsi="Times New Roman" w:cs="Times New Roman"/>
        </w:rPr>
        <w:t>alej „Komisją” w liczbie</w:t>
      </w:r>
      <w:r>
        <w:rPr>
          <w:rFonts w:ascii="Times New Roman" w:eastAsia="Times New Roman" w:hAnsi="Times New Roman" w:cs="Times New Roman"/>
        </w:rPr>
        <w:t xml:space="preserve"> </w:t>
      </w:r>
      <w:r w:rsidR="00CA4E0F">
        <w:rPr>
          <w:rFonts w:ascii="Times New Roman" w:eastAsia="Times New Roman" w:hAnsi="Times New Roman" w:cs="Times New Roman"/>
        </w:rPr>
        <w:t xml:space="preserve">od 5 do </w:t>
      </w:r>
      <w:r w:rsidRPr="00CA4E0F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> osób, którą powołuje Burmistrz Miasta Redy w drodze zarządzenia.</w:t>
      </w:r>
    </w:p>
    <w:p w:rsidR="00FA1EFC" w:rsidRDefault="00FA1EFC" w:rsidP="00CD5095">
      <w:pPr>
        <w:spacing w:before="120" w:after="120"/>
        <w:ind w:left="283" w:firstLine="227"/>
        <w:jc w:val="both"/>
      </w:pPr>
      <w:r>
        <w:rPr>
          <w:rFonts w:ascii="Times New Roman" w:eastAsia="Times New Roman" w:hAnsi="Times New Roman" w:cs="Times New Roman"/>
        </w:rPr>
        <w:t>2.</w:t>
      </w:r>
      <w:r w:rsidR="00CD50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Burmistrz Miasta Redy zapewni Komisji warunki techniczno-organizacyjne do pracy.</w:t>
      </w:r>
    </w:p>
    <w:p w:rsidR="00FA1EFC" w:rsidRDefault="00FA1EFC" w:rsidP="00CD5095">
      <w:pPr>
        <w:spacing w:before="120" w:after="120"/>
        <w:ind w:left="283" w:firstLine="227"/>
        <w:jc w:val="both"/>
      </w:pPr>
      <w:r>
        <w:rPr>
          <w:rFonts w:ascii="Times New Roman" w:eastAsia="Times New Roman" w:hAnsi="Times New Roman" w:cs="Times New Roman"/>
        </w:rPr>
        <w:t>3.</w:t>
      </w:r>
      <w:r w:rsidR="00CD50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Komisja ma kompetencje opiniodawcze i przeprowadza weryfikację zgłoszonych projektów pod względem formalno-prawnym, dokonuje wstępnego oszacowania kosztów ich realiza</w:t>
      </w:r>
      <w:r w:rsidR="00CD5095">
        <w:rPr>
          <w:rFonts w:ascii="Times New Roman" w:eastAsia="Times New Roman" w:hAnsi="Times New Roman" w:cs="Times New Roman"/>
        </w:rPr>
        <w:t>cji, które stanowią podstawę do </w:t>
      </w:r>
      <w:r>
        <w:rPr>
          <w:rFonts w:ascii="Times New Roman" w:eastAsia="Times New Roman" w:hAnsi="Times New Roman" w:cs="Times New Roman"/>
        </w:rPr>
        <w:t>zakwalifikowania i rekomendacji Burmistrzowi Miasta Redy projektów do zatwierdzenia lub odrzucenia.</w:t>
      </w:r>
    </w:p>
    <w:p w:rsidR="00FA1EFC" w:rsidRDefault="00FA1EFC" w:rsidP="00CD5095">
      <w:pPr>
        <w:spacing w:before="120" w:after="120"/>
        <w:ind w:left="283" w:firstLine="227"/>
        <w:jc w:val="both"/>
      </w:pPr>
      <w:r>
        <w:rPr>
          <w:rFonts w:ascii="Times New Roman" w:eastAsia="Times New Roman" w:hAnsi="Times New Roman" w:cs="Times New Roman"/>
        </w:rPr>
        <w:t>4.</w:t>
      </w:r>
      <w:r w:rsidR="00CD50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Komisji przysługuje prawo zasięgnięcia opinii i konsultacji d</w:t>
      </w:r>
      <w:r w:rsidR="00CD5095">
        <w:rPr>
          <w:rFonts w:ascii="Times New Roman" w:eastAsia="Times New Roman" w:hAnsi="Times New Roman" w:cs="Times New Roman"/>
        </w:rPr>
        <w:t xml:space="preserve">otyczących propozycji projektów </w:t>
      </w:r>
      <w:r>
        <w:rPr>
          <w:rFonts w:ascii="Times New Roman" w:eastAsia="Times New Roman" w:hAnsi="Times New Roman" w:cs="Times New Roman"/>
        </w:rPr>
        <w:t>z merytorycznymi komórkami Urzędu Miasta w Redzie i jednostkami organizacyjnymi Gminy Miasto Reda.</w:t>
      </w:r>
    </w:p>
    <w:p w:rsidR="00FA1EFC" w:rsidRDefault="00FA1EFC" w:rsidP="00CD5095">
      <w:pPr>
        <w:spacing w:before="120" w:after="120"/>
        <w:ind w:left="283" w:firstLine="227"/>
        <w:jc w:val="both"/>
      </w:pPr>
      <w:r>
        <w:rPr>
          <w:rFonts w:ascii="Times New Roman" w:eastAsia="Times New Roman" w:hAnsi="Times New Roman" w:cs="Times New Roman"/>
        </w:rPr>
        <w:t>5.</w:t>
      </w:r>
      <w:r w:rsidR="00CD50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 zadań Komisji należy:</w:t>
      </w:r>
    </w:p>
    <w:p w:rsidR="00FA1EFC" w:rsidRDefault="00FA1EFC" w:rsidP="00CD5095">
      <w:pPr>
        <w:spacing w:before="120" w:after="120"/>
        <w:ind w:left="283" w:firstLine="227"/>
        <w:jc w:val="both"/>
      </w:pPr>
      <w:r>
        <w:rPr>
          <w:rFonts w:ascii="Times New Roman" w:eastAsia="Times New Roman" w:hAnsi="Times New Roman" w:cs="Times New Roman"/>
        </w:rPr>
        <w:t>1)</w:t>
      </w:r>
      <w:r w:rsidR="00CD50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analiza kompletności pod względem formalnym Formularza Zgłoszeniowego projektu do Budżetu Obywatelskiego;</w:t>
      </w:r>
    </w:p>
    <w:p w:rsidR="00FA1EFC" w:rsidRDefault="00FA1EFC" w:rsidP="00CD5095">
      <w:pPr>
        <w:spacing w:before="120" w:after="120"/>
        <w:ind w:left="283" w:firstLine="227"/>
        <w:jc w:val="both"/>
      </w:pPr>
      <w:r>
        <w:rPr>
          <w:rFonts w:ascii="Times New Roman" w:eastAsia="Times New Roman" w:hAnsi="Times New Roman" w:cs="Times New Roman"/>
        </w:rPr>
        <w:t>2)</w:t>
      </w:r>
      <w:r w:rsidR="00CD509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analiza merytoryczna zgłoszonego projektu;</w:t>
      </w:r>
    </w:p>
    <w:p w:rsidR="00FA1EFC" w:rsidRDefault="00FA1EFC" w:rsidP="00CD5095">
      <w:pPr>
        <w:spacing w:before="120" w:after="120"/>
        <w:ind w:left="283" w:firstLine="227"/>
        <w:jc w:val="both"/>
      </w:pPr>
      <w:r>
        <w:rPr>
          <w:rFonts w:ascii="Times New Roman" w:eastAsia="Times New Roman" w:hAnsi="Times New Roman" w:cs="Times New Roman"/>
        </w:rPr>
        <w:t>3)</w:t>
      </w:r>
      <w:r w:rsidR="001A3DB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stworzenie listy projektów zakwalifikowanych, którą rekomenduje Burmistrzo</w:t>
      </w:r>
      <w:r w:rsidR="00CA4E0F">
        <w:rPr>
          <w:rFonts w:ascii="Times New Roman" w:eastAsia="Times New Roman" w:hAnsi="Times New Roman" w:cs="Times New Roman"/>
        </w:rPr>
        <w:t>wi Miasta Redy do zatwierdzenia</w:t>
      </w:r>
      <w:r>
        <w:rPr>
          <w:rFonts w:ascii="Times New Roman" w:eastAsia="Times New Roman" w:hAnsi="Times New Roman" w:cs="Times New Roman"/>
        </w:rPr>
        <w:t xml:space="preserve"> oraz projektów do odrzucenia wraz z uzasadnieniem.</w:t>
      </w:r>
    </w:p>
    <w:p w:rsidR="00FA1EFC" w:rsidRDefault="00FA1EFC" w:rsidP="00CD5095">
      <w:pPr>
        <w:spacing w:before="120" w:after="120"/>
        <w:ind w:left="283" w:firstLine="227"/>
        <w:jc w:val="both"/>
      </w:pPr>
      <w:r>
        <w:rPr>
          <w:rFonts w:ascii="Times New Roman" w:eastAsia="Times New Roman" w:hAnsi="Times New Roman" w:cs="Times New Roman"/>
        </w:rPr>
        <w:t>6.</w:t>
      </w:r>
      <w:r w:rsidR="001A3DB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Dokonując analizy merytorycznej propozycji projektu Komisja rozpatruje, czy projekt:</w:t>
      </w:r>
    </w:p>
    <w:p w:rsidR="00FA1EFC" w:rsidRDefault="00FA1EFC" w:rsidP="00CD5095">
      <w:pPr>
        <w:spacing w:before="120" w:after="120"/>
        <w:ind w:left="283" w:firstLine="227"/>
        <w:jc w:val="both"/>
      </w:pPr>
      <w:r>
        <w:rPr>
          <w:rFonts w:ascii="Times New Roman" w:eastAsia="Times New Roman" w:hAnsi="Times New Roman" w:cs="Times New Roman"/>
        </w:rPr>
        <w:t>1)</w:t>
      </w:r>
      <w:r w:rsidR="001A3DB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należy do zakresu zadań własnych Gminy Miasto Reda;</w:t>
      </w:r>
    </w:p>
    <w:p w:rsidR="00FA1EFC" w:rsidRDefault="00FA1EFC" w:rsidP="00CD5095">
      <w:pPr>
        <w:spacing w:before="120" w:after="120"/>
        <w:ind w:left="283" w:firstLine="227"/>
        <w:jc w:val="both"/>
      </w:pPr>
      <w:r>
        <w:rPr>
          <w:rFonts w:ascii="Times New Roman" w:eastAsia="Times New Roman" w:hAnsi="Times New Roman" w:cs="Times New Roman"/>
        </w:rPr>
        <w:t>2)</w:t>
      </w:r>
      <w:r w:rsidR="001A3DB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jest zgodny z prawem, w tym z prawem lokalnym;</w:t>
      </w:r>
    </w:p>
    <w:p w:rsidR="00FA1EFC" w:rsidRDefault="00FA1EFC" w:rsidP="00CD5095">
      <w:pPr>
        <w:spacing w:before="120" w:after="120"/>
        <w:ind w:left="283" w:firstLine="227"/>
        <w:jc w:val="both"/>
      </w:pPr>
      <w:r>
        <w:rPr>
          <w:rFonts w:ascii="Times New Roman" w:eastAsia="Times New Roman" w:hAnsi="Times New Roman" w:cs="Times New Roman"/>
        </w:rPr>
        <w:t>3)</w:t>
      </w:r>
      <w:r w:rsidR="001A3DB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jest zgodny z miejscowym planem zagospodarowania przestrzennego, a w razie jego braku z przepisami odrębnymi;</w:t>
      </w:r>
    </w:p>
    <w:p w:rsidR="00FA1EFC" w:rsidRDefault="00FA1EFC" w:rsidP="00CD5095">
      <w:pPr>
        <w:spacing w:before="120" w:after="120"/>
        <w:ind w:left="283" w:firstLine="227"/>
        <w:jc w:val="both"/>
      </w:pPr>
      <w:r>
        <w:rPr>
          <w:rFonts w:ascii="Times New Roman" w:eastAsia="Times New Roman" w:hAnsi="Times New Roman" w:cs="Times New Roman"/>
        </w:rPr>
        <w:lastRenderedPageBreak/>
        <w:t>4)</w:t>
      </w:r>
      <w:r w:rsidR="001A3DB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jest zlokalizowany na terenie, do którego Gmina Miasto Reda posiada prawo dysponowania, a jeżel</w:t>
      </w:r>
      <w:r w:rsidR="001A3DBC">
        <w:rPr>
          <w:rFonts w:ascii="Times New Roman" w:eastAsia="Times New Roman" w:hAnsi="Times New Roman" w:cs="Times New Roman"/>
        </w:rPr>
        <w:t>i nie, to czy Gmina Miasto Reda</w:t>
      </w:r>
      <w:r>
        <w:rPr>
          <w:rFonts w:ascii="Times New Roman" w:eastAsia="Times New Roman" w:hAnsi="Times New Roman" w:cs="Times New Roman"/>
        </w:rPr>
        <w:t xml:space="preserve"> może takie prawo uzyskać w czasie pozwalającym na realizację projektu w trakcie jednego roku budżetowego;</w:t>
      </w:r>
    </w:p>
    <w:p w:rsidR="00FA1EFC" w:rsidRDefault="00FA1EFC" w:rsidP="00CD5095">
      <w:pPr>
        <w:spacing w:before="120" w:after="120"/>
        <w:ind w:left="283" w:firstLine="227"/>
        <w:jc w:val="both"/>
      </w:pPr>
      <w:r>
        <w:rPr>
          <w:rFonts w:ascii="Times New Roman" w:eastAsia="Times New Roman" w:hAnsi="Times New Roman" w:cs="Times New Roman"/>
        </w:rPr>
        <w:t>5)</w:t>
      </w:r>
      <w:r w:rsidR="001A3DB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jest przewidziany w budżecie Gminy Miasto Reda na 2017 rok poza Budżetem Obywatelskim;</w:t>
      </w:r>
    </w:p>
    <w:p w:rsidR="00FA1EFC" w:rsidRDefault="00FA1EFC" w:rsidP="00CD5095">
      <w:pPr>
        <w:spacing w:before="120" w:after="120"/>
        <w:ind w:left="283" w:firstLine="227"/>
        <w:jc w:val="both"/>
      </w:pPr>
      <w:r>
        <w:rPr>
          <w:rFonts w:ascii="Times New Roman" w:eastAsia="Times New Roman" w:hAnsi="Times New Roman" w:cs="Times New Roman"/>
        </w:rPr>
        <w:t>6)</w:t>
      </w:r>
      <w:r w:rsidR="001A3DB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jest możliwy do realizacji w trakcie jednego roku budżetowego;</w:t>
      </w:r>
    </w:p>
    <w:p w:rsidR="00FA1EFC" w:rsidRDefault="00FA1EFC" w:rsidP="00CD5095">
      <w:pPr>
        <w:spacing w:before="120" w:after="120"/>
        <w:ind w:left="283" w:firstLine="227"/>
        <w:jc w:val="both"/>
      </w:pPr>
      <w:r>
        <w:rPr>
          <w:rFonts w:ascii="Times New Roman" w:eastAsia="Times New Roman" w:hAnsi="Times New Roman" w:cs="Times New Roman"/>
        </w:rPr>
        <w:t>7)</w:t>
      </w:r>
      <w:r w:rsidR="001A3DB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czy szacunkowy koszt projektu nie przekracza kwoty, o której mowa w § 2 ust 1;</w:t>
      </w:r>
    </w:p>
    <w:p w:rsidR="00FA1EFC" w:rsidRDefault="00FA1EFC" w:rsidP="00CD5095">
      <w:pPr>
        <w:spacing w:before="120" w:after="120"/>
        <w:ind w:left="283" w:firstLine="227"/>
        <w:jc w:val="both"/>
      </w:pPr>
      <w:r>
        <w:rPr>
          <w:rFonts w:ascii="Times New Roman" w:eastAsia="Times New Roman" w:hAnsi="Times New Roman" w:cs="Times New Roman"/>
        </w:rPr>
        <w:t>8) jest technicznie wykonalny;</w:t>
      </w:r>
    </w:p>
    <w:p w:rsidR="00FA1EFC" w:rsidRDefault="00FA1EFC" w:rsidP="00CD5095">
      <w:pPr>
        <w:spacing w:before="120" w:after="120"/>
        <w:ind w:left="283" w:firstLine="227"/>
        <w:jc w:val="both"/>
      </w:pPr>
      <w:r>
        <w:rPr>
          <w:rFonts w:ascii="Times New Roman" w:eastAsia="Times New Roman" w:hAnsi="Times New Roman" w:cs="Times New Roman"/>
        </w:rPr>
        <w:t>9)</w:t>
      </w:r>
      <w:r w:rsidR="001A3DB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spełnia wymogi w zakresie gospodarności.</w:t>
      </w:r>
    </w:p>
    <w:p w:rsidR="00FA1EFC" w:rsidRDefault="00FA1EFC" w:rsidP="00FA1EFC">
      <w:pPr>
        <w:spacing w:before="120" w:after="120"/>
        <w:ind w:left="283" w:firstLine="227"/>
        <w:jc w:val="center"/>
      </w:pPr>
      <w:r>
        <w:rPr>
          <w:rFonts w:ascii="Times New Roman" w:eastAsia="Times New Roman" w:hAnsi="Times New Roman" w:cs="Times New Roman"/>
        </w:rPr>
        <w:t>§ 6</w:t>
      </w:r>
    </w:p>
    <w:p w:rsidR="00FA1EFC" w:rsidRDefault="00FA1EFC" w:rsidP="001A3DBC">
      <w:pPr>
        <w:spacing w:before="120" w:after="120"/>
        <w:ind w:left="283" w:firstLine="227"/>
        <w:jc w:val="both"/>
      </w:pPr>
      <w:r>
        <w:rPr>
          <w:rFonts w:ascii="Times New Roman" w:eastAsia="Times New Roman" w:hAnsi="Times New Roman" w:cs="Times New Roman"/>
        </w:rPr>
        <w:t>1.</w:t>
      </w:r>
      <w:r w:rsidR="001A3DB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 przypadku wątpliwości dotyczących zgłoszonego projektu, Komisja może zwrócić się do Wnioskodawcy o dodatkowe informacje i wyjaśnienia lub uzupełnienie projektu.</w:t>
      </w:r>
    </w:p>
    <w:p w:rsidR="00FA1EFC" w:rsidRDefault="00FA1EFC" w:rsidP="001A3DBC">
      <w:pPr>
        <w:spacing w:before="120" w:after="120"/>
        <w:ind w:left="283" w:firstLine="227"/>
        <w:jc w:val="both"/>
      </w:pPr>
      <w:r>
        <w:rPr>
          <w:rFonts w:ascii="Times New Roman" w:eastAsia="Times New Roman" w:hAnsi="Times New Roman" w:cs="Times New Roman"/>
        </w:rPr>
        <w:t>2.</w:t>
      </w:r>
      <w:r w:rsidR="00ED4F0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Uzupełnieniu nie podlega lista mieszkańców miasta Redy, popierających dany projekt.</w:t>
      </w:r>
    </w:p>
    <w:p w:rsidR="00FA1EFC" w:rsidRDefault="00FA1EFC" w:rsidP="001A3DBC">
      <w:pPr>
        <w:spacing w:before="120" w:after="120"/>
        <w:ind w:left="283" w:firstLine="227"/>
        <w:jc w:val="both"/>
      </w:pPr>
      <w:r>
        <w:rPr>
          <w:rFonts w:ascii="Times New Roman" w:eastAsia="Times New Roman" w:hAnsi="Times New Roman" w:cs="Times New Roman"/>
        </w:rPr>
        <w:t>3.</w:t>
      </w:r>
      <w:r w:rsidR="00ED4F0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Wnioskodawca dokonuje uzupełnienia lub poprawek projektu w terminie 7 dni od dnia wezwania w formie pisemnej lub ustnej.</w:t>
      </w:r>
    </w:p>
    <w:p w:rsidR="00FA1EFC" w:rsidRDefault="00FA1EFC" w:rsidP="001A3DBC">
      <w:pPr>
        <w:spacing w:before="120" w:after="120"/>
        <w:ind w:left="283" w:firstLine="227"/>
        <w:jc w:val="both"/>
      </w:pPr>
      <w:r>
        <w:rPr>
          <w:rFonts w:ascii="Times New Roman" w:eastAsia="Times New Roman" w:hAnsi="Times New Roman" w:cs="Times New Roman"/>
        </w:rPr>
        <w:t>4.</w:t>
      </w:r>
      <w:r w:rsidR="00ED4F0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 dodatkowych uzgodnień i wyjaśnień sporządza się Protokół Uzgodnień</w:t>
      </w:r>
      <w:r w:rsidR="00CA4E0F">
        <w:rPr>
          <w:rFonts w:ascii="Times New Roman" w:eastAsia="Times New Roman" w:hAnsi="Times New Roman" w:cs="Times New Roman"/>
        </w:rPr>
        <w:t xml:space="preserve"> (stanowi załącznik nr 4 do Uchwały)</w:t>
      </w:r>
      <w:r w:rsidR="00ED4F0B">
        <w:rPr>
          <w:rFonts w:ascii="Times New Roman" w:eastAsia="Times New Roman" w:hAnsi="Times New Roman" w:cs="Times New Roman"/>
        </w:rPr>
        <w:t>.</w:t>
      </w:r>
    </w:p>
    <w:p w:rsidR="00FA1EFC" w:rsidRDefault="00FA1EFC" w:rsidP="001A3DBC">
      <w:pPr>
        <w:spacing w:before="120" w:after="120"/>
        <w:ind w:left="283" w:firstLine="227"/>
        <w:jc w:val="both"/>
      </w:pPr>
      <w:r>
        <w:rPr>
          <w:rFonts w:ascii="Times New Roman" w:eastAsia="Times New Roman" w:hAnsi="Times New Roman" w:cs="Times New Roman"/>
        </w:rPr>
        <w:t>5.</w:t>
      </w:r>
      <w:r w:rsidR="00ED4F0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Zgłoszenia, których wnioskodawca nie uzupełnił lub nie poprawił, nie podlegają dalszemu procedowaniu.</w:t>
      </w:r>
    </w:p>
    <w:p w:rsidR="00FA1EFC" w:rsidRDefault="00FA1EFC" w:rsidP="001A3DBC">
      <w:pPr>
        <w:spacing w:before="120" w:after="120"/>
        <w:ind w:left="283" w:firstLine="227"/>
        <w:jc w:val="both"/>
      </w:pPr>
      <w:r>
        <w:rPr>
          <w:rFonts w:ascii="Times New Roman" w:eastAsia="Times New Roman" w:hAnsi="Times New Roman" w:cs="Times New Roman"/>
        </w:rPr>
        <w:t>6.</w:t>
      </w:r>
      <w:r w:rsidR="00ED4F0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 przypadku projektów podobnych lub komplementarnych, Komisja zwraca się do wnioskodawców z propozycją ich połączenia. Połączenie może nastąpić wyłącznie za zgodą wnioskodawców.</w:t>
      </w:r>
    </w:p>
    <w:p w:rsidR="00FA1EFC" w:rsidRDefault="00FA1EFC" w:rsidP="001A3DBC">
      <w:pPr>
        <w:spacing w:before="120" w:after="120"/>
        <w:ind w:left="283" w:firstLine="227"/>
        <w:jc w:val="both"/>
      </w:pPr>
      <w:r>
        <w:rPr>
          <w:rFonts w:ascii="Times New Roman" w:eastAsia="Times New Roman" w:hAnsi="Times New Roman" w:cs="Times New Roman"/>
        </w:rPr>
        <w:t>7.</w:t>
      </w:r>
      <w:r w:rsidR="00ED4F0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 przypadku większej liczby zgłoszeń tego samego projektu, są one łączone w jeden projekt. Wnioskodawcy są o tym fakcie informowani.</w:t>
      </w:r>
    </w:p>
    <w:p w:rsidR="00FA1EFC" w:rsidRDefault="00FA1EFC" w:rsidP="001A3DBC">
      <w:pPr>
        <w:spacing w:before="120" w:after="120"/>
        <w:ind w:left="283" w:firstLine="227"/>
        <w:jc w:val="both"/>
      </w:pPr>
      <w:r>
        <w:rPr>
          <w:rFonts w:ascii="Times New Roman" w:eastAsia="Times New Roman" w:hAnsi="Times New Roman" w:cs="Times New Roman"/>
        </w:rPr>
        <w:t>8.</w:t>
      </w:r>
      <w:r w:rsidR="00ED4F0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Lista projektów zatwierdzonych oraz lista projektów odrzuconych zostanie opublikowana na stronie internetowej Urzędu Miasta w Redzie.</w:t>
      </w:r>
    </w:p>
    <w:p w:rsidR="00FA1EFC" w:rsidRDefault="00FA1EFC" w:rsidP="005D39F3">
      <w:pPr>
        <w:spacing w:before="120" w:after="120"/>
        <w:ind w:left="283" w:firstLine="227"/>
        <w:jc w:val="center"/>
      </w:pPr>
      <w:r>
        <w:rPr>
          <w:rFonts w:ascii="Times New Roman" w:eastAsia="Times New Roman" w:hAnsi="Times New Roman" w:cs="Times New Roman"/>
        </w:rPr>
        <w:t>Rozdział 4</w:t>
      </w:r>
    </w:p>
    <w:p w:rsidR="00FA1EFC" w:rsidRDefault="00FA1EFC" w:rsidP="00FA1EFC">
      <w:pPr>
        <w:spacing w:before="120" w:after="120"/>
        <w:ind w:left="283" w:firstLine="227"/>
        <w:jc w:val="center"/>
        <w:rPr>
          <w:b/>
        </w:rPr>
      </w:pPr>
      <w:r>
        <w:rPr>
          <w:rFonts w:ascii="Times New Roman" w:eastAsia="Times New Roman" w:hAnsi="Times New Roman" w:cs="Times New Roman"/>
          <w:b/>
        </w:rPr>
        <w:t>Wybór projektów</w:t>
      </w:r>
    </w:p>
    <w:p w:rsidR="00FA1EFC" w:rsidRDefault="00FA1EFC" w:rsidP="00FA1EFC">
      <w:pPr>
        <w:spacing w:before="120" w:after="120"/>
        <w:ind w:left="283" w:firstLine="227"/>
        <w:jc w:val="center"/>
      </w:pPr>
      <w:r>
        <w:rPr>
          <w:rFonts w:ascii="Times New Roman" w:eastAsia="Times New Roman" w:hAnsi="Times New Roman" w:cs="Times New Roman"/>
        </w:rPr>
        <w:t>§ 7</w:t>
      </w:r>
    </w:p>
    <w:p w:rsidR="00FA1EFC" w:rsidRDefault="00FA1EFC" w:rsidP="005D39F3">
      <w:pPr>
        <w:spacing w:before="120" w:after="120"/>
        <w:ind w:left="283" w:firstLine="227"/>
        <w:jc w:val="both"/>
      </w:pPr>
      <w:r>
        <w:rPr>
          <w:rFonts w:ascii="Times New Roman" w:eastAsia="Times New Roman" w:hAnsi="Times New Roman" w:cs="Times New Roman"/>
        </w:rPr>
        <w:t>1.</w:t>
      </w:r>
      <w:r w:rsidR="005D39F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Projekty zatwierdzone przez Burmistrza Miasta Redy są poddawane pod głosowanie.</w:t>
      </w:r>
    </w:p>
    <w:p w:rsidR="00FA1EFC" w:rsidRDefault="00FA1EFC" w:rsidP="005D39F3">
      <w:pPr>
        <w:spacing w:before="120" w:after="120"/>
        <w:ind w:left="283" w:firstLine="227"/>
        <w:jc w:val="both"/>
      </w:pPr>
      <w:r>
        <w:rPr>
          <w:rFonts w:ascii="Times New Roman" w:eastAsia="Times New Roman" w:hAnsi="Times New Roman" w:cs="Times New Roman"/>
        </w:rPr>
        <w:t>2.</w:t>
      </w:r>
      <w:r w:rsidR="005D39F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Prawo udziału w głosowaniu ma każdy mieszkaniec miasta Redy.</w:t>
      </w:r>
    </w:p>
    <w:p w:rsidR="00FA1EFC" w:rsidRDefault="00FA1EFC" w:rsidP="005D39F3">
      <w:pPr>
        <w:spacing w:before="120" w:after="120"/>
        <w:ind w:left="283" w:firstLine="227"/>
        <w:jc w:val="both"/>
      </w:pPr>
      <w:r>
        <w:rPr>
          <w:rFonts w:ascii="Times New Roman" w:eastAsia="Times New Roman" w:hAnsi="Times New Roman" w:cs="Times New Roman"/>
        </w:rPr>
        <w:t>3.</w:t>
      </w:r>
      <w:r w:rsidR="005D39F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Każdy mieszkaniec miasta Redy może oddać</w:t>
      </w:r>
      <w:r w:rsidR="005D39F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jeden głos</w:t>
      </w:r>
      <w:r w:rsidR="005D39F3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na jeden projekt, o którym mowa w § 3.</w:t>
      </w:r>
    </w:p>
    <w:p w:rsidR="00FA1EFC" w:rsidRDefault="00FA1EFC" w:rsidP="005D39F3">
      <w:pPr>
        <w:spacing w:before="120" w:after="120"/>
        <w:ind w:left="283" w:firstLine="227"/>
        <w:jc w:val="both"/>
      </w:pPr>
      <w:r>
        <w:rPr>
          <w:rFonts w:ascii="Times New Roman" w:eastAsia="Times New Roman" w:hAnsi="Times New Roman" w:cs="Times New Roman"/>
        </w:rPr>
        <w:t>4.</w:t>
      </w:r>
      <w:r w:rsidR="005D39F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Głosownie przeprowadza się poprzez:</w:t>
      </w:r>
    </w:p>
    <w:p w:rsidR="00FA1EFC" w:rsidRDefault="00FA1EFC" w:rsidP="005D39F3">
      <w:pPr>
        <w:spacing w:before="120" w:after="120"/>
        <w:ind w:left="283" w:firstLine="227"/>
        <w:jc w:val="both"/>
      </w:pPr>
      <w:r>
        <w:rPr>
          <w:rFonts w:ascii="Times New Roman" w:eastAsia="Times New Roman" w:hAnsi="Times New Roman" w:cs="Times New Roman"/>
        </w:rPr>
        <w:t>1)</w:t>
      </w:r>
      <w:r w:rsidR="005D39F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wypełnienie interaktywnego formularza do głosowania,  tzw. Karty do Głosow</w:t>
      </w:r>
      <w:r w:rsidR="005D39F3">
        <w:rPr>
          <w:rFonts w:ascii="Times New Roman" w:eastAsia="Times New Roman" w:hAnsi="Times New Roman" w:cs="Times New Roman"/>
        </w:rPr>
        <w:t>ania</w:t>
      </w:r>
      <w:r>
        <w:rPr>
          <w:rFonts w:ascii="Times New Roman" w:eastAsia="Times New Roman" w:hAnsi="Times New Roman" w:cs="Times New Roman"/>
        </w:rPr>
        <w:t xml:space="preserve">, dostępnego na stronie internetowej pod adresem </w:t>
      </w:r>
      <w:hyperlink r:id="rId11" w:history="1">
        <w:r w:rsidR="00846138" w:rsidRPr="00925F65">
          <w:rPr>
            <w:rStyle w:val="Hipercze"/>
          </w:rPr>
          <w:t>www.reda.pl</w:t>
        </w:r>
      </w:hyperlink>
      <w:r w:rsidR="00846138">
        <w:rPr>
          <w:rStyle w:val="Hipercze"/>
          <w:u w:val="none"/>
        </w:rPr>
        <w:t xml:space="preserve"> </w:t>
      </w:r>
      <w:r w:rsidR="00214C24">
        <w:rPr>
          <w:rStyle w:val="Hipercze"/>
          <w:color w:val="auto"/>
          <w:u w:val="none"/>
        </w:rPr>
        <w:t xml:space="preserve">, </w:t>
      </w:r>
      <w:r w:rsidR="00846138">
        <w:rPr>
          <w:rFonts w:ascii="Times New Roman" w:eastAsia="Times New Roman" w:hAnsi="Times New Roman" w:cs="Times New Roman"/>
        </w:rPr>
        <w:t xml:space="preserve"> </w:t>
      </w:r>
      <w:hyperlink r:id="rId12" w:history="1">
        <w:r w:rsidR="00214C24" w:rsidRPr="00214C24">
          <w:rPr>
            <w:rStyle w:val="Hipercze"/>
            <w:rFonts w:ascii="Times New Roman" w:eastAsia="Times New Roman" w:hAnsi="Times New Roman" w:cs="Times New Roman"/>
          </w:rPr>
          <w:t>karta do gł</w:t>
        </w:r>
        <w:r w:rsidR="00214C24" w:rsidRPr="00214C24">
          <w:rPr>
            <w:rStyle w:val="Hipercze"/>
            <w:rFonts w:ascii="Times New Roman" w:eastAsia="Times New Roman" w:hAnsi="Times New Roman" w:cs="Times New Roman"/>
          </w:rPr>
          <w:t>o</w:t>
        </w:r>
        <w:r w:rsidR="00214C24" w:rsidRPr="00214C24">
          <w:rPr>
            <w:rStyle w:val="Hipercze"/>
            <w:rFonts w:ascii="Times New Roman" w:eastAsia="Times New Roman" w:hAnsi="Times New Roman" w:cs="Times New Roman"/>
          </w:rPr>
          <w:t>sowania</w:t>
        </w:r>
      </w:hyperlink>
      <w:bookmarkStart w:id="0" w:name="_GoBack"/>
      <w:bookmarkEnd w:id="0"/>
    </w:p>
    <w:p w:rsidR="00FA1EFC" w:rsidRDefault="00FA1EFC" w:rsidP="005D39F3">
      <w:pPr>
        <w:spacing w:before="120" w:after="120"/>
        <w:ind w:left="283" w:firstLine="227"/>
        <w:jc w:val="both"/>
      </w:pPr>
      <w:r>
        <w:rPr>
          <w:rFonts w:ascii="Times New Roman" w:eastAsia="Times New Roman" w:hAnsi="Times New Roman" w:cs="Times New Roman"/>
        </w:rPr>
        <w:t>2)</w:t>
      </w:r>
      <w:r w:rsidR="005D39F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wypełnienie w wersji papierowej formularza do głosowania, tzw. Karty do Głosowania i złożenie w Biurze Podawczym w Biurze Obsługi Interesanta Urzędu Miasta w Redzie.</w:t>
      </w:r>
    </w:p>
    <w:p w:rsidR="00FA1EFC" w:rsidRDefault="00FA1EFC" w:rsidP="005D39F3">
      <w:pPr>
        <w:spacing w:before="120" w:after="120"/>
        <w:ind w:left="283" w:firstLine="227"/>
        <w:jc w:val="both"/>
      </w:pPr>
      <w:r>
        <w:rPr>
          <w:rFonts w:ascii="Times New Roman" w:eastAsia="Times New Roman" w:hAnsi="Times New Roman" w:cs="Times New Roman"/>
        </w:rPr>
        <w:t>5.</w:t>
      </w:r>
      <w:r w:rsidR="005D39F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Uprawnienie do głosowania ustala się na podstawie bazy danych osób zameldowanych w Redzie oraz w przypadku osób niezameldowanych w Redzie, na podstawie rejestru wyborców. Osoby nie znajdujące się w bazie meldunków oraz rejestrze wyborców mogą złożyć oświadczenia o zamieszkaniu, które uprawnia do głosowania w Biurze Obsługi Interesanta Urzędu Miasta w Redzie.</w:t>
      </w:r>
    </w:p>
    <w:p w:rsidR="00FA1EFC" w:rsidRDefault="00FA1EFC" w:rsidP="005D39F3">
      <w:pPr>
        <w:spacing w:before="120" w:after="120"/>
        <w:ind w:left="283" w:firstLine="227"/>
        <w:jc w:val="both"/>
      </w:pPr>
      <w:r>
        <w:rPr>
          <w:rFonts w:ascii="Times New Roman" w:eastAsia="Times New Roman" w:hAnsi="Times New Roman" w:cs="Times New Roman"/>
        </w:rPr>
        <w:t>6.</w:t>
      </w:r>
      <w:r w:rsidR="005D39F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Niezłożenie oświadczenia, o którym mowa w ust</w:t>
      </w:r>
      <w:r w:rsidR="005D39F3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5, uniemożliwia wzięcie udziału w głosowaniu.</w:t>
      </w:r>
    </w:p>
    <w:p w:rsidR="00FA1EFC" w:rsidRDefault="00FA1EFC" w:rsidP="005D39F3">
      <w:pPr>
        <w:spacing w:before="120" w:after="120"/>
        <w:ind w:left="283" w:firstLine="227"/>
        <w:jc w:val="both"/>
      </w:pPr>
      <w:r>
        <w:rPr>
          <w:rFonts w:ascii="Times New Roman" w:eastAsia="Times New Roman" w:hAnsi="Times New Roman" w:cs="Times New Roman"/>
        </w:rPr>
        <w:t>7.</w:t>
      </w:r>
      <w:r w:rsidR="005D39F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Formularz do głosowania zawiera numery i nazwy projektów oraz opis,  jak prawidłowo oddać głos.</w:t>
      </w:r>
    </w:p>
    <w:p w:rsidR="00FA1EFC" w:rsidRDefault="00FA1EFC" w:rsidP="005D39F3">
      <w:pPr>
        <w:spacing w:before="120" w:after="120"/>
        <w:ind w:left="283" w:firstLine="227"/>
        <w:jc w:val="both"/>
      </w:pPr>
      <w:r>
        <w:rPr>
          <w:rFonts w:ascii="Times New Roman" w:eastAsia="Times New Roman" w:hAnsi="Times New Roman" w:cs="Times New Roman"/>
        </w:rPr>
        <w:lastRenderedPageBreak/>
        <w:t>8.</w:t>
      </w:r>
      <w:r w:rsidR="005D39F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Głosowanie jest jawne. Głosujący na formularzu do głosowania podaje imię i nazwisko, adres zamieszkania, nr PESEL, imię ojca oraz składa oświadczenie o wyrażeniu zgody na przetwarzanie danych osobowych.</w:t>
      </w:r>
    </w:p>
    <w:p w:rsidR="00FA1EFC" w:rsidRDefault="00FA1EFC" w:rsidP="005D39F3">
      <w:pPr>
        <w:spacing w:before="120" w:after="120"/>
        <w:ind w:left="283" w:firstLine="227"/>
        <w:jc w:val="both"/>
      </w:pPr>
      <w:r>
        <w:rPr>
          <w:rFonts w:ascii="Times New Roman" w:eastAsia="Times New Roman" w:hAnsi="Times New Roman" w:cs="Times New Roman"/>
        </w:rPr>
        <w:t>9.</w:t>
      </w:r>
      <w:r w:rsidR="005D39F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Wszelkie modyfikacje formularza do głosowania skutkują jego unieważnieniem.</w:t>
      </w:r>
    </w:p>
    <w:p w:rsidR="00FA1EFC" w:rsidRDefault="00FA1EFC" w:rsidP="005D39F3">
      <w:pPr>
        <w:spacing w:before="120" w:after="120"/>
        <w:ind w:left="283" w:firstLine="227"/>
        <w:jc w:val="both"/>
      </w:pPr>
      <w:r>
        <w:rPr>
          <w:rFonts w:ascii="Times New Roman" w:eastAsia="Times New Roman" w:hAnsi="Times New Roman" w:cs="Times New Roman"/>
        </w:rPr>
        <w:t>10. Głosowanie odbywa się przez okres 7 dni roboczych.</w:t>
      </w:r>
    </w:p>
    <w:p w:rsidR="00FA1EFC" w:rsidRDefault="00FA1EFC" w:rsidP="00FA1EFC">
      <w:pPr>
        <w:spacing w:before="120" w:after="120"/>
        <w:ind w:left="283" w:firstLine="227"/>
        <w:jc w:val="center"/>
      </w:pPr>
      <w:r>
        <w:rPr>
          <w:rFonts w:ascii="Times New Roman" w:eastAsia="Times New Roman" w:hAnsi="Times New Roman" w:cs="Times New Roman"/>
        </w:rPr>
        <w:t>§ 8</w:t>
      </w:r>
    </w:p>
    <w:p w:rsidR="00FA1EFC" w:rsidRDefault="00FA1EFC" w:rsidP="005D39F3">
      <w:pPr>
        <w:spacing w:before="120" w:after="120"/>
        <w:ind w:left="283" w:firstLine="227"/>
        <w:jc w:val="both"/>
      </w:pPr>
      <w:r>
        <w:rPr>
          <w:rFonts w:ascii="Times New Roman" w:eastAsia="Times New Roman" w:hAnsi="Times New Roman" w:cs="Times New Roman"/>
        </w:rPr>
        <w:t>1.</w:t>
      </w:r>
      <w:r w:rsidR="005D39F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Wynik konsultacji jest sumą głosów oddanych na każdy z projektów.</w:t>
      </w:r>
    </w:p>
    <w:p w:rsidR="00FA1EFC" w:rsidRDefault="00FA1EFC" w:rsidP="005D39F3">
      <w:pPr>
        <w:spacing w:before="120" w:after="120"/>
        <w:ind w:left="283" w:firstLine="227"/>
        <w:jc w:val="both"/>
      </w:pPr>
      <w:r>
        <w:rPr>
          <w:rFonts w:ascii="Times New Roman" w:eastAsia="Times New Roman" w:hAnsi="Times New Roman" w:cs="Times New Roman"/>
        </w:rPr>
        <w:t>2.</w:t>
      </w:r>
      <w:r w:rsidR="005D39F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 realizacji zostaną zakwalifikowane projekty, które uzyskały największą liczbę głosów.</w:t>
      </w:r>
    </w:p>
    <w:p w:rsidR="00FA1EFC" w:rsidRDefault="00FA1EFC" w:rsidP="005D39F3">
      <w:pPr>
        <w:spacing w:before="120" w:after="120"/>
        <w:ind w:left="283" w:firstLine="227"/>
        <w:jc w:val="both"/>
      </w:pPr>
      <w:r>
        <w:rPr>
          <w:rFonts w:ascii="Times New Roman" w:eastAsia="Times New Roman" w:hAnsi="Times New Roman" w:cs="Times New Roman"/>
        </w:rPr>
        <w:t>3.</w:t>
      </w:r>
      <w:r w:rsidR="005D39F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 przypadku uzyskania równej ilości głosów przez dwa albo więcej projektów, o kolejności na liście  zadecyduje losowanie, które przeprowadza Komisja ds. Budżetu Obywatelskiego.</w:t>
      </w:r>
    </w:p>
    <w:p w:rsidR="00FA1EFC" w:rsidRDefault="00FA1EFC" w:rsidP="005D39F3">
      <w:pPr>
        <w:spacing w:before="120" w:after="120"/>
        <w:ind w:left="283" w:firstLine="227"/>
        <w:jc w:val="both"/>
      </w:pPr>
      <w:r>
        <w:rPr>
          <w:rFonts w:ascii="Times New Roman" w:eastAsia="Times New Roman" w:hAnsi="Times New Roman" w:cs="Times New Roman"/>
        </w:rPr>
        <w:t>4.</w:t>
      </w:r>
      <w:r w:rsidR="005D39F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Do realizacji w ramach Budżetu Obywatelskiego przeznacza się te projekty inwestycyjne, które uzyskały największą liczbę głosów, aż do wyczerpania puli środków finansowych, o których mowa w § 2 ust. 1 Uchwały.</w:t>
      </w:r>
    </w:p>
    <w:p w:rsidR="00FA1EFC" w:rsidRDefault="00FA1EFC" w:rsidP="005D39F3">
      <w:pPr>
        <w:spacing w:before="120" w:after="120"/>
        <w:ind w:left="283" w:firstLine="227"/>
        <w:jc w:val="both"/>
      </w:pPr>
      <w:r>
        <w:rPr>
          <w:rFonts w:ascii="Times New Roman" w:eastAsia="Times New Roman" w:hAnsi="Times New Roman" w:cs="Times New Roman"/>
        </w:rPr>
        <w:t>5.</w:t>
      </w:r>
      <w:r w:rsidR="005D39F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 przypadku, w którym nie wystarcza środków na realizację kolejnego projektu z listy projektów, zostaje uwzględniony pierwszy z listy, którego koszt nie spowoduje przekroczenia łącznej kwoty środków, o której mowa w § 2 ust. 1 Uchwały.</w:t>
      </w:r>
    </w:p>
    <w:p w:rsidR="00FA1EFC" w:rsidRDefault="00FA1EFC" w:rsidP="005D39F3">
      <w:pPr>
        <w:spacing w:before="120" w:after="120"/>
        <w:ind w:left="283" w:firstLine="227"/>
        <w:jc w:val="both"/>
      </w:pPr>
      <w:r>
        <w:rPr>
          <w:rFonts w:ascii="Times New Roman" w:eastAsia="Times New Roman" w:hAnsi="Times New Roman" w:cs="Times New Roman"/>
        </w:rPr>
        <w:t>6.</w:t>
      </w:r>
      <w:r w:rsidR="005D39F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Informacja o wynikach głosowania zostanie opublikowana na stronie internetowej Urzędu Miasta w Redzie </w:t>
      </w:r>
      <w:hyperlink r:id="rId13" w:history="1">
        <w:r>
          <w:rPr>
            <w:rStyle w:val="Hipercze"/>
            <w:rFonts w:ascii="Times New Roman" w:eastAsia="Times New Roman" w:hAnsi="Times New Roman" w:cs="Times New Roman"/>
          </w:rPr>
          <w:t>www.reda.pl</w:t>
        </w:r>
      </w:hyperlink>
      <w:r>
        <w:rPr>
          <w:color w:val="000000"/>
        </w:rPr>
        <w:t> </w:t>
      </w:r>
      <w:r>
        <w:rPr>
          <w:rFonts w:ascii="Times New Roman" w:eastAsia="Times New Roman" w:hAnsi="Times New Roman" w:cs="Times New Roman"/>
        </w:rPr>
        <w:t>ora</w:t>
      </w:r>
      <w:r w:rsidR="005D39F3">
        <w:rPr>
          <w:rFonts w:ascii="Times New Roman" w:eastAsia="Times New Roman" w:hAnsi="Times New Roman" w:cs="Times New Roman"/>
        </w:rPr>
        <w:t xml:space="preserve">z w formie komunikatu prasowego </w:t>
      </w:r>
      <w:r>
        <w:rPr>
          <w:rFonts w:ascii="Times New Roman" w:eastAsia="Times New Roman" w:hAnsi="Times New Roman" w:cs="Times New Roman"/>
        </w:rPr>
        <w:t>w biuletynie informacyjnym Urzędu Miasta w Redzie.</w:t>
      </w:r>
    </w:p>
    <w:p w:rsidR="00FA1EFC" w:rsidRDefault="00FA1EFC" w:rsidP="00FA1EFC">
      <w:pPr>
        <w:spacing w:before="120" w:after="120"/>
        <w:ind w:left="283" w:firstLine="227"/>
        <w:jc w:val="center"/>
      </w:pPr>
      <w:r>
        <w:rPr>
          <w:rFonts w:ascii="Times New Roman" w:eastAsia="Times New Roman" w:hAnsi="Times New Roman" w:cs="Times New Roman"/>
        </w:rPr>
        <w:t>Rozdział 5</w:t>
      </w:r>
    </w:p>
    <w:p w:rsidR="00FA1EFC" w:rsidRDefault="00FA1EFC" w:rsidP="00FA1EFC">
      <w:pPr>
        <w:spacing w:before="120" w:after="120"/>
        <w:ind w:left="283" w:firstLine="227"/>
        <w:jc w:val="center"/>
        <w:rPr>
          <w:b/>
        </w:rPr>
      </w:pPr>
      <w:r>
        <w:rPr>
          <w:rFonts w:ascii="Times New Roman" w:eastAsia="Times New Roman" w:hAnsi="Times New Roman" w:cs="Times New Roman"/>
          <w:b/>
        </w:rPr>
        <w:t>Przetwarzanie danych osobowych</w:t>
      </w:r>
    </w:p>
    <w:p w:rsidR="00FA1EFC" w:rsidRDefault="00FA1EFC" w:rsidP="00FA1EFC">
      <w:pPr>
        <w:spacing w:before="120" w:after="120"/>
        <w:ind w:left="283" w:firstLine="227"/>
        <w:jc w:val="center"/>
      </w:pPr>
      <w:r>
        <w:rPr>
          <w:rFonts w:ascii="Times New Roman" w:eastAsia="Times New Roman" w:hAnsi="Times New Roman" w:cs="Times New Roman"/>
        </w:rPr>
        <w:t>§ 9</w:t>
      </w:r>
    </w:p>
    <w:p w:rsidR="00FA1EFC" w:rsidRDefault="00FA1EFC" w:rsidP="005D39F3">
      <w:pPr>
        <w:spacing w:before="120" w:after="120"/>
        <w:ind w:left="283" w:firstLine="227"/>
        <w:jc w:val="both"/>
      </w:pPr>
      <w:r>
        <w:rPr>
          <w:rFonts w:ascii="Times New Roman" w:eastAsia="Times New Roman" w:hAnsi="Times New Roman" w:cs="Times New Roman"/>
        </w:rPr>
        <w:t>1.</w:t>
      </w:r>
      <w:r w:rsidR="005D39F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Zgłoszenie projektu w ramach Budżetu Obywatelskiego, udział w jego poparciu i w głosowaniu wymaga wyrażenia zgody na przetwarzanie danych osobowych.</w:t>
      </w:r>
    </w:p>
    <w:p w:rsidR="00FA1EFC" w:rsidRDefault="00FA1EFC" w:rsidP="005D39F3">
      <w:pPr>
        <w:spacing w:before="120" w:after="120"/>
        <w:ind w:left="283" w:firstLine="227"/>
        <w:jc w:val="both"/>
      </w:pPr>
      <w:r>
        <w:rPr>
          <w:rFonts w:ascii="Times New Roman" w:eastAsia="Times New Roman" w:hAnsi="Times New Roman" w:cs="Times New Roman"/>
        </w:rPr>
        <w:t>2.</w:t>
      </w:r>
      <w:r w:rsidR="005D39F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Administratorem danych osobowych przetwarzanych w ramach Budżetu Obywatelskiego jest Burmistrz Miasta Redy lub osoba przez niego upoważniona.</w:t>
      </w:r>
    </w:p>
    <w:p w:rsidR="00FA1EFC" w:rsidRDefault="00FA1EFC" w:rsidP="005D39F3">
      <w:pPr>
        <w:spacing w:before="120" w:after="120"/>
        <w:ind w:left="283" w:firstLine="227"/>
        <w:jc w:val="both"/>
      </w:pPr>
      <w:r>
        <w:rPr>
          <w:rFonts w:ascii="Times New Roman" w:eastAsia="Times New Roman" w:hAnsi="Times New Roman" w:cs="Times New Roman"/>
        </w:rPr>
        <w:t>3.</w:t>
      </w:r>
      <w:r w:rsidR="005D39F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Dane osobowe mogą zostać wykorzystane wyłącznie w celu realizacji procedury Budżetu Obywatelskiego.</w:t>
      </w:r>
    </w:p>
    <w:p w:rsidR="00846138" w:rsidRDefault="00FA1EFC" w:rsidP="00846138">
      <w:pPr>
        <w:spacing w:before="120" w:after="120"/>
        <w:ind w:left="283" w:firstLine="22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="005D39F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Podanie danych jest dobrowolne, jednak bez ich podania uczestnictwo w konsultacjach Budżetu</w:t>
      </w:r>
      <w:r w:rsidR="00846138">
        <w:rPr>
          <w:rFonts w:ascii="Times New Roman" w:eastAsia="Times New Roman" w:hAnsi="Times New Roman" w:cs="Times New Roman"/>
        </w:rPr>
        <w:t xml:space="preserve"> Obywatelskiego jest niemożliwe.</w:t>
      </w:r>
    </w:p>
    <w:p w:rsidR="00846138" w:rsidRPr="00FA1EFC" w:rsidRDefault="00846138" w:rsidP="00846138">
      <w:pPr>
        <w:spacing w:before="120" w:after="120"/>
        <w:ind w:left="283" w:firstLine="227"/>
        <w:jc w:val="both"/>
        <w:rPr>
          <w:rFonts w:ascii="Times New Roman" w:eastAsia="Times New Roman" w:hAnsi="Times New Roman" w:cs="Times New Roman"/>
        </w:rPr>
        <w:sectPr w:rsidR="00846138" w:rsidRPr="00FA1EFC">
          <w:pgSz w:w="11906" w:h="16838"/>
          <w:pgMar w:top="850" w:right="850" w:bottom="850" w:left="850" w:header="708" w:footer="708" w:gutter="0"/>
          <w:pgNumType w:start="1"/>
          <w:cols w:space="708"/>
          <w:docGrid w:linePitch="360"/>
        </w:sectPr>
      </w:pPr>
    </w:p>
    <w:p w:rsidR="00283187" w:rsidRPr="00283187" w:rsidRDefault="00283187" w:rsidP="00846138">
      <w:pPr>
        <w:spacing w:after="0"/>
      </w:pPr>
    </w:p>
    <w:sectPr w:rsidR="00283187" w:rsidRPr="00283187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F59" w:rsidRDefault="00263F59" w:rsidP="00FA1EFC">
      <w:pPr>
        <w:spacing w:after="0" w:line="240" w:lineRule="auto"/>
      </w:pPr>
      <w:r>
        <w:separator/>
      </w:r>
    </w:p>
  </w:endnote>
  <w:endnote w:type="continuationSeparator" w:id="0">
    <w:p w:rsidR="00263F59" w:rsidRDefault="00263F59" w:rsidP="00FA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08B" w:rsidRDefault="0059708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F59" w:rsidRDefault="00263F59" w:rsidP="00FA1EFC">
      <w:pPr>
        <w:spacing w:after="0" w:line="240" w:lineRule="auto"/>
      </w:pPr>
      <w:r>
        <w:separator/>
      </w:r>
    </w:p>
  </w:footnote>
  <w:footnote w:type="continuationSeparator" w:id="0">
    <w:p w:rsidR="00263F59" w:rsidRDefault="00263F59" w:rsidP="00FA1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15761"/>
    <w:multiLevelType w:val="hybridMultilevel"/>
    <w:tmpl w:val="E0106966"/>
    <w:lvl w:ilvl="0" w:tplc="2D22B5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F6416C"/>
    <w:multiLevelType w:val="hybridMultilevel"/>
    <w:tmpl w:val="0A387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84309"/>
    <w:multiLevelType w:val="hybridMultilevel"/>
    <w:tmpl w:val="D92C1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879C7"/>
    <w:multiLevelType w:val="hybridMultilevel"/>
    <w:tmpl w:val="D206BAD8"/>
    <w:lvl w:ilvl="0" w:tplc="F7701CC4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AD7"/>
    <w:rsid w:val="000A2AD7"/>
    <w:rsid w:val="001A3DBC"/>
    <w:rsid w:val="00214C24"/>
    <w:rsid w:val="00263F59"/>
    <w:rsid w:val="00283187"/>
    <w:rsid w:val="003048AC"/>
    <w:rsid w:val="003C64FC"/>
    <w:rsid w:val="005260B3"/>
    <w:rsid w:val="0059708B"/>
    <w:rsid w:val="005A38FE"/>
    <w:rsid w:val="005D39F3"/>
    <w:rsid w:val="0061293D"/>
    <w:rsid w:val="006B0C12"/>
    <w:rsid w:val="00846138"/>
    <w:rsid w:val="00911779"/>
    <w:rsid w:val="0096584B"/>
    <w:rsid w:val="00965D3D"/>
    <w:rsid w:val="00A164AC"/>
    <w:rsid w:val="00AE38E4"/>
    <w:rsid w:val="00AF3E97"/>
    <w:rsid w:val="00B4326B"/>
    <w:rsid w:val="00B564BD"/>
    <w:rsid w:val="00CA4E0F"/>
    <w:rsid w:val="00CB2538"/>
    <w:rsid w:val="00CD5095"/>
    <w:rsid w:val="00D56C37"/>
    <w:rsid w:val="00E6058D"/>
    <w:rsid w:val="00ED4F0B"/>
    <w:rsid w:val="00F2086B"/>
    <w:rsid w:val="00F302E9"/>
    <w:rsid w:val="00FA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B0D3A3-35E3-4693-A37B-26F0D544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4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4AC"/>
    <w:pPr>
      <w:ind w:left="720"/>
      <w:contextualSpacing/>
    </w:pPr>
  </w:style>
  <w:style w:type="character" w:styleId="Hipercze">
    <w:name w:val="Hyperlink"/>
    <w:basedOn w:val="Domylnaczcionkaakapitu"/>
    <w:rsid w:val="00FA1EF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A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EFC"/>
  </w:style>
  <w:style w:type="paragraph" w:styleId="Stopka">
    <w:name w:val="footer"/>
    <w:basedOn w:val="Normalny"/>
    <w:link w:val="StopkaZnak"/>
    <w:uiPriority w:val="99"/>
    <w:unhideWhenUsed/>
    <w:rsid w:val="00FA1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EFC"/>
  </w:style>
  <w:style w:type="table" w:styleId="Tabela-Siatka">
    <w:name w:val="Table Grid"/>
    <w:basedOn w:val="Standardowy"/>
    <w:uiPriority w:val="59"/>
    <w:rsid w:val="00FA1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214C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a.pl" TargetMode="External"/><Relationship Id="rId13" Type="http://schemas.openxmlformats.org/officeDocument/2006/relationships/hyperlink" Target="http://www.re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iasto.reda.pl/wp-content/uploads/2017/05/Karta-do-g%C5%82osowania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d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wybieramdlaredy@red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w@red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C9941-4659-4075-9537-D93E5063B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1508</Words>
  <Characters>9050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Krzemińska</dc:creator>
  <cp:lastModifiedBy>maciek</cp:lastModifiedBy>
  <cp:revision>3</cp:revision>
  <dcterms:created xsi:type="dcterms:W3CDTF">2017-05-04T14:18:00Z</dcterms:created>
  <dcterms:modified xsi:type="dcterms:W3CDTF">2017-05-05T05:14:00Z</dcterms:modified>
</cp:coreProperties>
</file>